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957" w:rsidRPr="00106BB3" w:rsidRDefault="00CD2957" w:rsidP="00CD2957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106BB3">
        <w:rPr>
          <w:rFonts w:ascii="Times New Roman" w:hAnsi="Times New Roman"/>
          <w:b/>
          <w:bCs/>
        </w:rPr>
        <w:t>Кабардино-Балкарская Республика</w:t>
      </w:r>
    </w:p>
    <w:p w:rsidR="00CD2957" w:rsidRPr="00106BB3" w:rsidRDefault="00CD2957" w:rsidP="00CD2957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106BB3">
        <w:rPr>
          <w:rFonts w:ascii="Times New Roman" w:hAnsi="Times New Roman"/>
          <w:b/>
          <w:bCs/>
        </w:rPr>
        <w:t>Государственное бюджетное профессиональное образовательное учреждение</w:t>
      </w:r>
    </w:p>
    <w:p w:rsidR="00CD2957" w:rsidRPr="00106BB3" w:rsidRDefault="00CD2957" w:rsidP="00CD2957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106BB3">
        <w:rPr>
          <w:rFonts w:ascii="Times New Roman" w:hAnsi="Times New Roman"/>
          <w:b/>
          <w:bCs/>
        </w:rPr>
        <w:t xml:space="preserve"> «Кабардино-Балкарский автомобильно-дорожный колледж»</w:t>
      </w:r>
    </w:p>
    <w:p w:rsidR="00CD2957" w:rsidRPr="00106BB3" w:rsidRDefault="00CD2957" w:rsidP="00CD2957">
      <w:pPr>
        <w:suppressAutoHyphens/>
        <w:spacing w:after="0" w:line="240" w:lineRule="auto"/>
        <w:ind w:hanging="284"/>
        <w:rPr>
          <w:rFonts w:ascii="Times New Roman" w:eastAsia="Times New Roman" w:hAnsi="Times New Roman"/>
          <w:color w:val="212121"/>
          <w:sz w:val="24"/>
          <w:szCs w:val="24"/>
          <w:shd w:val="clear" w:color="auto" w:fill="FFFFFF"/>
          <w:lang w:eastAsia="zh-CN"/>
        </w:rPr>
      </w:pPr>
    </w:p>
    <w:p w:rsidR="00CD2957" w:rsidRPr="00106BB3" w:rsidRDefault="00CD2957" w:rsidP="00CD2957">
      <w:pPr>
        <w:suppressAutoHyphens/>
        <w:spacing w:after="0" w:line="240" w:lineRule="auto"/>
        <w:rPr>
          <w:rFonts w:ascii="Times New Roman" w:eastAsia="Times New Roman" w:hAnsi="Times New Roman"/>
          <w:color w:val="212121"/>
          <w:sz w:val="24"/>
          <w:szCs w:val="24"/>
          <w:shd w:val="clear" w:color="auto" w:fill="FFFFFF"/>
          <w:lang w:eastAsia="zh-CN"/>
        </w:rPr>
      </w:pPr>
    </w:p>
    <w:p w:rsidR="00CD2957" w:rsidRPr="00106BB3" w:rsidRDefault="00CD2957" w:rsidP="00CD2957">
      <w:pPr>
        <w:suppressAutoHyphens/>
        <w:spacing w:after="0" w:line="240" w:lineRule="auto"/>
        <w:rPr>
          <w:rFonts w:ascii="Times New Roman" w:eastAsia="Times New Roman" w:hAnsi="Times New Roman"/>
          <w:color w:val="212121"/>
          <w:sz w:val="24"/>
          <w:szCs w:val="24"/>
          <w:shd w:val="clear" w:color="auto" w:fill="FFFFFF"/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5"/>
        <w:gridCol w:w="4776"/>
      </w:tblGrid>
      <w:tr w:rsidR="00CD2957" w:rsidRPr="00106BB3" w:rsidTr="00F92748">
        <w:tc>
          <w:tcPr>
            <w:tcW w:w="4795" w:type="dxa"/>
            <w:shd w:val="clear" w:color="auto" w:fill="auto"/>
          </w:tcPr>
          <w:p w:rsidR="00CD2957" w:rsidRPr="00106BB3" w:rsidRDefault="00CD2957" w:rsidP="00F92748">
            <w:pPr>
              <w:tabs>
                <w:tab w:val="left" w:pos="1701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106BB3">
              <w:rPr>
                <w:rFonts w:ascii="Times New Roman" w:hAnsi="Times New Roman"/>
              </w:rPr>
              <w:t xml:space="preserve">Рассмотрена на заседании </w:t>
            </w:r>
            <w:proofErr w:type="gramStart"/>
            <w:r w:rsidRPr="00106BB3">
              <w:rPr>
                <w:rFonts w:ascii="Times New Roman" w:hAnsi="Times New Roman"/>
              </w:rPr>
              <w:t xml:space="preserve">ЦМК </w:t>
            </w:r>
            <w:r w:rsidRPr="00106BB3">
              <w:rPr>
                <w:rFonts w:ascii="Times New Roman" w:hAnsi="Times New Roman"/>
                <w:u w:val="single"/>
              </w:rPr>
              <w:t xml:space="preserve"> </w:t>
            </w:r>
            <w:r w:rsidRPr="00106BB3">
              <w:rPr>
                <w:rFonts w:ascii="Times New Roman" w:hAnsi="Times New Roman"/>
              </w:rPr>
              <w:t>Общепрофессиональных</w:t>
            </w:r>
            <w:proofErr w:type="gramEnd"/>
            <w:r w:rsidRPr="00106BB3">
              <w:rPr>
                <w:rFonts w:ascii="Times New Roman" w:hAnsi="Times New Roman"/>
              </w:rPr>
              <w:t xml:space="preserve"> дисциплин</w:t>
            </w:r>
          </w:p>
          <w:p w:rsidR="00CD2957" w:rsidRPr="00106BB3" w:rsidRDefault="00CD2957" w:rsidP="00F92748">
            <w:pPr>
              <w:tabs>
                <w:tab w:val="left" w:pos="1701"/>
              </w:tabs>
              <w:spacing w:after="0"/>
              <w:contextualSpacing/>
              <w:rPr>
                <w:rFonts w:ascii="Times New Roman" w:hAnsi="Times New Roman"/>
                <w:u w:val="single"/>
              </w:rPr>
            </w:pPr>
            <w:r w:rsidRPr="00106BB3">
              <w:rPr>
                <w:rFonts w:ascii="Times New Roman" w:hAnsi="Times New Roman"/>
              </w:rPr>
              <w:t>Протокол  №</w:t>
            </w:r>
            <w:r w:rsidRPr="00106BB3">
              <w:rPr>
                <w:rFonts w:ascii="Times New Roman" w:hAnsi="Times New Roman"/>
                <w:u w:val="single"/>
              </w:rPr>
              <w:t xml:space="preserve">         </w:t>
            </w:r>
            <w:r w:rsidRPr="00106BB3">
              <w:rPr>
                <w:rFonts w:ascii="Times New Roman" w:hAnsi="Times New Roman"/>
              </w:rPr>
              <w:t xml:space="preserve">   от   _______    </w:t>
            </w:r>
            <w:r w:rsidRPr="00106BB3">
              <w:rPr>
                <w:rFonts w:ascii="Times New Roman" w:hAnsi="Times New Roman"/>
                <w:u w:val="single"/>
              </w:rPr>
              <w:t xml:space="preserve">   2023  г.</w:t>
            </w:r>
          </w:p>
          <w:p w:rsidR="00CD2957" w:rsidRPr="00106BB3" w:rsidRDefault="00CD2957" w:rsidP="00F92748">
            <w:pPr>
              <w:tabs>
                <w:tab w:val="left" w:pos="1701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106BB3">
              <w:rPr>
                <w:rFonts w:ascii="Times New Roman" w:hAnsi="Times New Roman"/>
              </w:rPr>
              <w:t>Председатель ЦМК ________Труфанова О.В.</w:t>
            </w:r>
          </w:p>
          <w:p w:rsidR="00CD2957" w:rsidRPr="00106BB3" w:rsidRDefault="00CD2957" w:rsidP="00F92748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/>
                <w:spacing w:val="-1"/>
              </w:rPr>
            </w:pPr>
          </w:p>
        </w:tc>
        <w:tc>
          <w:tcPr>
            <w:tcW w:w="4776" w:type="dxa"/>
            <w:shd w:val="clear" w:color="auto" w:fill="auto"/>
          </w:tcPr>
          <w:p w:rsidR="00CD2957" w:rsidRPr="00106BB3" w:rsidRDefault="00CD2957" w:rsidP="00F92748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/>
              </w:rPr>
            </w:pPr>
            <w:r w:rsidRPr="00106BB3">
              <w:rPr>
                <w:rFonts w:ascii="Times New Roman" w:hAnsi="Times New Roman"/>
                <w:spacing w:val="-1"/>
              </w:rPr>
              <w:t>«</w:t>
            </w:r>
            <w:r w:rsidRPr="00106BB3">
              <w:rPr>
                <w:rFonts w:ascii="Times New Roman" w:hAnsi="Times New Roman"/>
              </w:rPr>
              <w:t>Утверждаю»</w:t>
            </w:r>
          </w:p>
          <w:p w:rsidR="00CD2957" w:rsidRPr="00106BB3" w:rsidRDefault="00CD2957" w:rsidP="00F92748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/>
              </w:rPr>
            </w:pPr>
            <w:r w:rsidRPr="00106BB3">
              <w:rPr>
                <w:rFonts w:ascii="Times New Roman" w:hAnsi="Times New Roman"/>
              </w:rPr>
              <w:t xml:space="preserve">заместитель директора </w:t>
            </w:r>
          </w:p>
          <w:p w:rsidR="00CD2957" w:rsidRPr="00106BB3" w:rsidRDefault="00CD2957" w:rsidP="00F92748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/>
              </w:rPr>
            </w:pPr>
            <w:r w:rsidRPr="00106BB3">
              <w:rPr>
                <w:rFonts w:ascii="Times New Roman" w:hAnsi="Times New Roman"/>
              </w:rPr>
              <w:t>по УР ГБПОУ «КБАДК»</w:t>
            </w:r>
          </w:p>
          <w:p w:rsidR="00CD2957" w:rsidRPr="00106BB3" w:rsidRDefault="00CD2957" w:rsidP="00F92748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/>
                <w:spacing w:val="-1"/>
              </w:rPr>
            </w:pPr>
            <w:r w:rsidRPr="00106BB3">
              <w:rPr>
                <w:rFonts w:ascii="Times New Roman" w:hAnsi="Times New Roman"/>
              </w:rPr>
              <w:t xml:space="preserve">      ______________ С.Ю. </w:t>
            </w:r>
            <w:proofErr w:type="spellStart"/>
            <w:r w:rsidRPr="00106BB3">
              <w:rPr>
                <w:rFonts w:ascii="Times New Roman" w:hAnsi="Times New Roman"/>
              </w:rPr>
              <w:t>Какулина</w:t>
            </w:r>
            <w:proofErr w:type="spellEnd"/>
          </w:p>
        </w:tc>
      </w:tr>
    </w:tbl>
    <w:p w:rsidR="00CD2957" w:rsidRPr="00106BB3" w:rsidRDefault="00CD2957" w:rsidP="00CD2957">
      <w:pPr>
        <w:suppressAutoHyphens/>
        <w:spacing w:after="0" w:line="240" w:lineRule="auto"/>
        <w:rPr>
          <w:rFonts w:ascii="Times New Roman" w:eastAsia="Times New Roman" w:hAnsi="Times New Roman"/>
          <w:color w:val="212121"/>
          <w:sz w:val="24"/>
          <w:szCs w:val="24"/>
          <w:shd w:val="clear" w:color="auto" w:fill="FFFFFF"/>
          <w:lang w:eastAsia="zh-CN"/>
        </w:rPr>
      </w:pPr>
    </w:p>
    <w:p w:rsidR="00CD2957" w:rsidRPr="00106BB3" w:rsidRDefault="00CD2957" w:rsidP="00CD2957">
      <w:pPr>
        <w:suppressAutoHyphens/>
        <w:spacing w:after="0" w:line="240" w:lineRule="auto"/>
        <w:rPr>
          <w:rFonts w:ascii="Times New Roman" w:eastAsia="Times New Roman" w:hAnsi="Times New Roman"/>
          <w:color w:val="212121"/>
          <w:sz w:val="24"/>
          <w:szCs w:val="24"/>
          <w:shd w:val="clear" w:color="auto" w:fill="FFFFFF"/>
          <w:lang w:eastAsia="zh-CN"/>
        </w:rPr>
      </w:pPr>
    </w:p>
    <w:p w:rsidR="00CD2957" w:rsidRPr="00106BB3" w:rsidRDefault="00CD2957" w:rsidP="00CD2957">
      <w:pPr>
        <w:suppressAutoHyphens/>
        <w:spacing w:after="0" w:line="240" w:lineRule="auto"/>
        <w:rPr>
          <w:rFonts w:ascii="Times New Roman" w:eastAsia="Times New Roman" w:hAnsi="Times New Roman"/>
          <w:color w:val="212121"/>
          <w:sz w:val="24"/>
          <w:szCs w:val="24"/>
          <w:shd w:val="clear" w:color="auto" w:fill="FFFFFF"/>
          <w:lang w:eastAsia="zh-CN"/>
        </w:rPr>
      </w:pPr>
    </w:p>
    <w:p w:rsidR="00CD2957" w:rsidRPr="00106BB3" w:rsidRDefault="00CD2957" w:rsidP="00CD2957">
      <w:pPr>
        <w:suppressAutoHyphens/>
        <w:spacing w:after="0" w:line="240" w:lineRule="auto"/>
        <w:rPr>
          <w:rFonts w:ascii="Times New Roman" w:eastAsia="Times New Roman" w:hAnsi="Times New Roman"/>
          <w:color w:val="212121"/>
          <w:sz w:val="24"/>
          <w:szCs w:val="24"/>
          <w:shd w:val="clear" w:color="auto" w:fill="FFFFFF"/>
          <w:lang w:eastAsia="zh-CN"/>
        </w:rPr>
      </w:pPr>
    </w:p>
    <w:p w:rsidR="00CD2957" w:rsidRPr="00106BB3" w:rsidRDefault="00CD2957" w:rsidP="00CD2957">
      <w:pPr>
        <w:suppressAutoHyphens/>
        <w:spacing w:after="0" w:line="240" w:lineRule="auto"/>
        <w:rPr>
          <w:rFonts w:ascii="Times New Roman" w:eastAsia="Times New Roman" w:hAnsi="Times New Roman"/>
          <w:color w:val="212121"/>
          <w:sz w:val="24"/>
          <w:szCs w:val="24"/>
          <w:shd w:val="clear" w:color="auto" w:fill="FFFFFF"/>
          <w:lang w:eastAsia="zh-CN"/>
        </w:rPr>
      </w:pPr>
    </w:p>
    <w:p w:rsidR="00CD2957" w:rsidRPr="00106BB3" w:rsidRDefault="00CD2957" w:rsidP="00CD2957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212121"/>
          <w:sz w:val="24"/>
          <w:szCs w:val="24"/>
          <w:shd w:val="clear" w:color="auto" w:fill="FFFFFF"/>
          <w:lang w:eastAsia="zh-CN"/>
        </w:rPr>
      </w:pPr>
    </w:p>
    <w:p w:rsidR="00CD2957" w:rsidRPr="00106BB3" w:rsidRDefault="00CD2957" w:rsidP="00CD2957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212121"/>
          <w:sz w:val="24"/>
          <w:szCs w:val="24"/>
          <w:shd w:val="clear" w:color="auto" w:fill="FFFFFF"/>
          <w:lang w:eastAsia="zh-CN"/>
        </w:rPr>
      </w:pPr>
    </w:p>
    <w:p w:rsidR="00CD2957" w:rsidRPr="00106BB3" w:rsidRDefault="00CD2957" w:rsidP="00CD2957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212121"/>
          <w:sz w:val="24"/>
          <w:szCs w:val="24"/>
          <w:shd w:val="clear" w:color="auto" w:fill="FFFFFF"/>
          <w:lang w:eastAsia="zh-CN"/>
        </w:rPr>
      </w:pPr>
    </w:p>
    <w:p w:rsidR="00CD2957" w:rsidRPr="00106BB3" w:rsidRDefault="00CD2957" w:rsidP="00CD295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CD2957" w:rsidRPr="00106BB3" w:rsidRDefault="00CD2957" w:rsidP="00CD295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106BB3">
        <w:rPr>
          <w:rFonts w:ascii="Times New Roman" w:eastAsia="Times New Roman" w:hAnsi="Times New Roman"/>
          <w:b/>
          <w:color w:val="212121"/>
          <w:sz w:val="28"/>
          <w:szCs w:val="28"/>
          <w:shd w:val="clear" w:color="auto" w:fill="FFFFFF"/>
          <w:lang w:eastAsia="zh-CN"/>
        </w:rPr>
        <w:t xml:space="preserve"> ДИАГНОСТИЧЕСКАЯ  РАБОТА</w:t>
      </w:r>
    </w:p>
    <w:p w:rsidR="000F264F" w:rsidRPr="00106BB3" w:rsidRDefault="00CD2957" w:rsidP="00CD295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212121"/>
          <w:sz w:val="28"/>
          <w:szCs w:val="28"/>
          <w:shd w:val="clear" w:color="auto" w:fill="FFFFFF"/>
          <w:lang w:eastAsia="zh-CN"/>
        </w:rPr>
      </w:pPr>
      <w:r w:rsidRPr="00106BB3">
        <w:rPr>
          <w:rFonts w:ascii="Times New Roman" w:eastAsia="Times New Roman" w:hAnsi="Times New Roman"/>
          <w:b/>
          <w:color w:val="212121"/>
          <w:sz w:val="28"/>
          <w:szCs w:val="28"/>
          <w:shd w:val="clear" w:color="auto" w:fill="FFFFFF"/>
          <w:lang w:eastAsia="zh-CN"/>
        </w:rPr>
        <w:t xml:space="preserve">ПО </w:t>
      </w:r>
      <w:r w:rsidR="000F264F" w:rsidRPr="00106BB3">
        <w:rPr>
          <w:rFonts w:ascii="Times New Roman" w:eastAsia="Times New Roman" w:hAnsi="Times New Roman"/>
          <w:b/>
          <w:color w:val="212121"/>
          <w:sz w:val="28"/>
          <w:szCs w:val="28"/>
          <w:shd w:val="clear" w:color="auto" w:fill="FFFFFF"/>
          <w:lang w:eastAsia="zh-CN"/>
        </w:rPr>
        <w:t xml:space="preserve"> </w:t>
      </w:r>
    </w:p>
    <w:p w:rsidR="00CD2957" w:rsidRPr="00106BB3" w:rsidRDefault="00CD2957" w:rsidP="00CD295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106BB3">
        <w:rPr>
          <w:rFonts w:ascii="Times New Roman" w:eastAsia="Times New Roman" w:hAnsi="Times New Roman"/>
          <w:b/>
          <w:color w:val="212121"/>
          <w:sz w:val="28"/>
          <w:szCs w:val="28"/>
          <w:shd w:val="clear" w:color="auto" w:fill="FFFFFF"/>
          <w:lang w:eastAsia="zh-CN"/>
        </w:rPr>
        <w:t xml:space="preserve">  </w:t>
      </w:r>
      <w:r w:rsidR="00F3160E" w:rsidRPr="00106BB3">
        <w:rPr>
          <w:rFonts w:ascii="Times New Roman" w:eastAsia="Times New Roman" w:hAnsi="Times New Roman"/>
          <w:b/>
          <w:color w:val="212121"/>
          <w:sz w:val="28"/>
          <w:szCs w:val="28"/>
          <w:shd w:val="clear" w:color="auto" w:fill="FFFFFF"/>
          <w:lang w:eastAsia="zh-CN"/>
        </w:rPr>
        <w:t>ОП.0</w:t>
      </w:r>
      <w:r w:rsidR="00F3160E">
        <w:rPr>
          <w:rFonts w:ascii="Times New Roman" w:eastAsia="Times New Roman" w:hAnsi="Times New Roman"/>
          <w:b/>
          <w:color w:val="212121"/>
          <w:sz w:val="28"/>
          <w:szCs w:val="28"/>
          <w:shd w:val="clear" w:color="auto" w:fill="FFFFFF"/>
          <w:lang w:eastAsia="zh-CN"/>
        </w:rPr>
        <w:t>2</w:t>
      </w:r>
      <w:r w:rsidR="00F3160E" w:rsidRPr="00106BB3">
        <w:rPr>
          <w:rFonts w:ascii="Times New Roman" w:eastAsia="Times New Roman" w:hAnsi="Times New Roman"/>
          <w:b/>
          <w:color w:val="212121"/>
          <w:sz w:val="28"/>
          <w:szCs w:val="28"/>
          <w:shd w:val="clear" w:color="auto" w:fill="FFFFFF"/>
          <w:lang w:eastAsia="zh-CN"/>
        </w:rPr>
        <w:t xml:space="preserve"> </w:t>
      </w:r>
      <w:r w:rsidR="00F3160E">
        <w:rPr>
          <w:rFonts w:ascii="Times New Roman" w:eastAsia="Times New Roman" w:hAnsi="Times New Roman"/>
          <w:b/>
          <w:color w:val="212121"/>
          <w:sz w:val="28"/>
          <w:szCs w:val="28"/>
          <w:shd w:val="clear" w:color="auto" w:fill="FFFFFF"/>
          <w:lang w:eastAsia="zh-CN"/>
        </w:rPr>
        <w:t xml:space="preserve"> ТЕХНИЧЕСКАЯ МЕХАНИКА</w:t>
      </w:r>
    </w:p>
    <w:p w:rsidR="00CD2957" w:rsidRPr="00106BB3" w:rsidRDefault="00CD2957" w:rsidP="00CD295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212121"/>
          <w:sz w:val="28"/>
          <w:szCs w:val="28"/>
          <w:shd w:val="clear" w:color="auto" w:fill="FFFFFF"/>
          <w:lang w:eastAsia="zh-CN"/>
        </w:rPr>
      </w:pPr>
    </w:p>
    <w:p w:rsidR="00CD2957" w:rsidRPr="00106BB3" w:rsidRDefault="00CA1CCF" w:rsidP="00CD2957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106BB3">
        <w:rPr>
          <w:rFonts w:ascii="Times New Roman" w:eastAsia="Times New Roman" w:hAnsi="Times New Roman"/>
          <w:color w:val="212121"/>
          <w:sz w:val="28"/>
          <w:szCs w:val="28"/>
          <w:shd w:val="clear" w:color="auto" w:fill="FFFFFF"/>
          <w:lang w:eastAsia="zh-CN"/>
        </w:rPr>
        <w:t xml:space="preserve"> </w:t>
      </w:r>
    </w:p>
    <w:p w:rsidR="00CD2957" w:rsidRPr="00106BB3" w:rsidRDefault="00CA1CCF" w:rsidP="00CD2957">
      <w:pPr>
        <w:widowControl w:val="0"/>
        <w:suppressAutoHyphens/>
        <w:spacing w:after="0" w:line="360" w:lineRule="auto"/>
        <w:jc w:val="center"/>
        <w:rPr>
          <w:rFonts w:ascii="Times New Roman" w:eastAsia="Andale Sans UI" w:hAnsi="Times New Roman"/>
          <w:bCs/>
          <w:kern w:val="2"/>
          <w:sz w:val="28"/>
          <w:szCs w:val="28"/>
        </w:rPr>
      </w:pPr>
      <w:r w:rsidRPr="00106BB3">
        <w:rPr>
          <w:rFonts w:ascii="Times New Roman" w:eastAsia="Times New Roman" w:hAnsi="Times New Roman"/>
          <w:color w:val="212121"/>
          <w:sz w:val="28"/>
          <w:szCs w:val="28"/>
          <w:shd w:val="clear" w:color="auto" w:fill="FFFFFF"/>
          <w:lang w:eastAsia="zh-CN"/>
        </w:rPr>
        <w:t xml:space="preserve">Для </w:t>
      </w:r>
      <w:r w:rsidR="00CD2957" w:rsidRPr="00106BB3">
        <w:rPr>
          <w:rFonts w:ascii="Times New Roman" w:eastAsia="Times New Roman" w:hAnsi="Times New Roman"/>
          <w:color w:val="212121"/>
          <w:sz w:val="28"/>
          <w:szCs w:val="28"/>
          <w:shd w:val="clear" w:color="auto" w:fill="FFFFFF"/>
          <w:lang w:eastAsia="zh-CN"/>
        </w:rPr>
        <w:t xml:space="preserve">специальности   </w:t>
      </w:r>
      <w:r w:rsidR="00CD2957" w:rsidRPr="00106BB3">
        <w:rPr>
          <w:rFonts w:ascii="Times New Roman" w:eastAsia="Andale Sans UI" w:hAnsi="Times New Roman"/>
          <w:bCs/>
          <w:kern w:val="2"/>
          <w:sz w:val="28"/>
          <w:szCs w:val="28"/>
        </w:rPr>
        <w:t xml:space="preserve">23.02.07 </w:t>
      </w:r>
      <w:r w:rsidRPr="00106BB3">
        <w:rPr>
          <w:rFonts w:ascii="Times New Roman" w:eastAsia="Andale Sans UI" w:hAnsi="Times New Roman"/>
          <w:bCs/>
          <w:kern w:val="2"/>
          <w:sz w:val="28"/>
          <w:szCs w:val="28"/>
        </w:rPr>
        <w:t>«</w:t>
      </w:r>
      <w:r w:rsidR="00CD2957" w:rsidRPr="00106BB3">
        <w:rPr>
          <w:rFonts w:ascii="Times New Roman" w:eastAsia="Andale Sans UI" w:hAnsi="Times New Roman"/>
          <w:bCs/>
          <w:kern w:val="2"/>
          <w:sz w:val="28"/>
          <w:szCs w:val="28"/>
        </w:rPr>
        <w:t>Техническое обслуживание и ремонт двигателей, систем и агрегатов автомобилей</w:t>
      </w:r>
      <w:r w:rsidRPr="00106BB3">
        <w:rPr>
          <w:rFonts w:ascii="Times New Roman" w:eastAsia="Andale Sans UI" w:hAnsi="Times New Roman"/>
          <w:bCs/>
          <w:kern w:val="2"/>
          <w:sz w:val="28"/>
          <w:szCs w:val="28"/>
        </w:rPr>
        <w:t>»</w:t>
      </w:r>
    </w:p>
    <w:p w:rsidR="00CD2957" w:rsidRPr="00106BB3" w:rsidRDefault="00CD2957" w:rsidP="00CD2957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212121"/>
          <w:sz w:val="28"/>
          <w:szCs w:val="28"/>
          <w:shd w:val="clear" w:color="auto" w:fill="FFFFFF"/>
          <w:lang w:eastAsia="zh-CN"/>
        </w:rPr>
      </w:pPr>
      <w:r w:rsidRPr="00106BB3">
        <w:rPr>
          <w:rFonts w:ascii="Times New Roman" w:eastAsia="Times New Roman" w:hAnsi="Times New Roman"/>
          <w:color w:val="212121"/>
          <w:sz w:val="28"/>
          <w:szCs w:val="28"/>
          <w:shd w:val="clear" w:color="auto" w:fill="FFFFFF"/>
          <w:lang w:eastAsia="zh-CN"/>
        </w:rPr>
        <w:t xml:space="preserve"> </w:t>
      </w:r>
    </w:p>
    <w:p w:rsidR="00CD2957" w:rsidRPr="00106BB3" w:rsidRDefault="00CD2957" w:rsidP="00CA1CCF">
      <w:pPr>
        <w:tabs>
          <w:tab w:val="left" w:pos="5126"/>
        </w:tabs>
        <w:suppressAutoHyphens/>
        <w:spacing w:after="0" w:line="240" w:lineRule="auto"/>
        <w:rPr>
          <w:rFonts w:ascii="Times New Roman" w:eastAsia="Times New Roman" w:hAnsi="Times New Roman"/>
          <w:color w:val="212121"/>
          <w:sz w:val="24"/>
          <w:szCs w:val="24"/>
          <w:shd w:val="clear" w:color="auto" w:fill="FFFFFF"/>
          <w:lang w:eastAsia="zh-CN"/>
        </w:rPr>
      </w:pPr>
      <w:r w:rsidRPr="00106BB3">
        <w:rPr>
          <w:rFonts w:ascii="Times New Roman" w:eastAsia="Times New Roman" w:hAnsi="Times New Roman"/>
          <w:color w:val="212121"/>
          <w:sz w:val="28"/>
          <w:szCs w:val="28"/>
          <w:shd w:val="clear" w:color="auto" w:fill="FFFFFF"/>
          <w:lang w:eastAsia="zh-CN"/>
        </w:rPr>
        <w:tab/>
      </w:r>
      <w:r w:rsidR="00CA1CCF" w:rsidRPr="00106BB3">
        <w:rPr>
          <w:rFonts w:ascii="Times New Roman" w:eastAsia="Times New Roman" w:hAnsi="Times New Roman"/>
          <w:color w:val="212121"/>
          <w:sz w:val="28"/>
          <w:szCs w:val="28"/>
          <w:shd w:val="clear" w:color="auto" w:fill="FFFFFF"/>
          <w:lang w:eastAsia="zh-CN"/>
        </w:rPr>
        <w:t xml:space="preserve"> </w:t>
      </w:r>
    </w:p>
    <w:p w:rsidR="00CD2957" w:rsidRPr="00106BB3" w:rsidRDefault="00CD2957" w:rsidP="00CD2957">
      <w:pPr>
        <w:suppressAutoHyphens/>
        <w:spacing w:after="0" w:line="240" w:lineRule="auto"/>
        <w:rPr>
          <w:rFonts w:ascii="Times New Roman" w:eastAsia="Times New Roman" w:hAnsi="Times New Roman"/>
          <w:color w:val="212121"/>
          <w:sz w:val="24"/>
          <w:szCs w:val="24"/>
          <w:shd w:val="clear" w:color="auto" w:fill="FFFFFF"/>
          <w:lang w:eastAsia="zh-CN"/>
        </w:rPr>
      </w:pPr>
    </w:p>
    <w:p w:rsidR="00CD2957" w:rsidRPr="00106BB3" w:rsidRDefault="00CD2957" w:rsidP="00CD2957">
      <w:pPr>
        <w:suppressAutoHyphens/>
        <w:spacing w:after="0" w:line="240" w:lineRule="auto"/>
        <w:rPr>
          <w:rFonts w:ascii="Times New Roman" w:eastAsia="Times New Roman" w:hAnsi="Times New Roman"/>
          <w:color w:val="212121"/>
          <w:sz w:val="28"/>
          <w:szCs w:val="28"/>
          <w:shd w:val="clear" w:color="auto" w:fill="FFFFFF"/>
          <w:lang w:eastAsia="zh-CN"/>
        </w:rPr>
      </w:pPr>
    </w:p>
    <w:p w:rsidR="00CD2957" w:rsidRPr="00106BB3" w:rsidRDefault="00CD2957" w:rsidP="00F3160E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 w:rsidRPr="00106BB3">
        <w:rPr>
          <w:rFonts w:ascii="Times New Roman" w:eastAsia="Times New Roman" w:hAnsi="Times New Roman"/>
          <w:color w:val="212121"/>
          <w:sz w:val="28"/>
          <w:szCs w:val="28"/>
          <w:shd w:val="clear" w:color="auto" w:fill="FFFFFF"/>
          <w:lang w:eastAsia="zh-CN"/>
        </w:rPr>
        <w:t xml:space="preserve">Преподаватель общетехнических дисциплин     </w:t>
      </w:r>
      <w:r w:rsidRPr="00106BB3">
        <w:rPr>
          <w:rFonts w:ascii="Times New Roman" w:eastAsia="Times New Roman" w:hAnsi="Times New Roman"/>
          <w:color w:val="212121"/>
          <w:sz w:val="28"/>
          <w:szCs w:val="28"/>
          <w:u w:val="single"/>
          <w:shd w:val="clear" w:color="auto" w:fill="FFFFFF"/>
          <w:lang w:eastAsia="zh-CN"/>
        </w:rPr>
        <w:t>Бобылева Тамара Николаевна</w:t>
      </w:r>
    </w:p>
    <w:p w:rsidR="00CD2957" w:rsidRPr="00106BB3" w:rsidRDefault="00CD2957" w:rsidP="00CD2957">
      <w:pPr>
        <w:suppressAutoHyphens/>
        <w:spacing w:after="0" w:line="240" w:lineRule="auto"/>
        <w:ind w:left="6379"/>
        <w:rPr>
          <w:rFonts w:ascii="Times New Roman" w:eastAsia="Times New Roman" w:hAnsi="Times New Roman"/>
          <w:color w:val="212121"/>
          <w:sz w:val="28"/>
          <w:szCs w:val="28"/>
          <w:shd w:val="clear" w:color="auto" w:fill="FFFFFF"/>
          <w:lang w:eastAsia="zh-CN"/>
        </w:rPr>
      </w:pPr>
      <w:r w:rsidRPr="00106BB3">
        <w:rPr>
          <w:rFonts w:ascii="Times New Roman" w:eastAsia="Times New Roman" w:hAnsi="Times New Roman"/>
          <w:color w:val="212121"/>
          <w:sz w:val="28"/>
          <w:szCs w:val="28"/>
          <w:shd w:val="clear" w:color="auto" w:fill="FFFFFF"/>
          <w:lang w:eastAsia="zh-CN"/>
        </w:rPr>
        <w:t xml:space="preserve"> </w:t>
      </w:r>
    </w:p>
    <w:p w:rsidR="00CD2957" w:rsidRPr="00106BB3" w:rsidRDefault="00CD2957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  <w:r w:rsidRPr="00106BB3"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  <w:t xml:space="preserve"> </w:t>
      </w:r>
    </w:p>
    <w:p w:rsidR="00CD2957" w:rsidRPr="00106BB3" w:rsidRDefault="00CD2957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A1CCF" w:rsidRPr="00106BB3" w:rsidRDefault="00CA1CCF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D2957" w:rsidRPr="00106BB3" w:rsidRDefault="00CD2957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D2957" w:rsidRPr="00106BB3" w:rsidRDefault="00CD2957" w:rsidP="00CD2957">
      <w:pPr>
        <w:suppressAutoHyphens/>
        <w:spacing w:after="0" w:line="240" w:lineRule="auto"/>
        <w:ind w:left="6379"/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</w:pPr>
    </w:p>
    <w:p w:rsidR="00CD2957" w:rsidRPr="00106BB3" w:rsidRDefault="00CD2957" w:rsidP="00CD2957">
      <w:pPr>
        <w:suppressAutoHyphens/>
        <w:spacing w:after="0" w:line="240" w:lineRule="auto"/>
        <w:rPr>
          <w:rFonts w:ascii="Times New Roman" w:eastAsia="Times New Roman" w:hAnsi="Times New Roman"/>
          <w:color w:val="212121"/>
          <w:sz w:val="24"/>
          <w:szCs w:val="24"/>
          <w:shd w:val="clear" w:color="auto" w:fill="FFFFFF"/>
          <w:lang w:eastAsia="zh-CN"/>
        </w:rPr>
      </w:pPr>
      <w:r w:rsidRPr="00106BB3">
        <w:rPr>
          <w:rFonts w:ascii="Times New Roman" w:hAnsi="Times New Roman"/>
          <w:color w:val="000000"/>
          <w:kern w:val="2"/>
          <w:sz w:val="18"/>
          <w:szCs w:val="18"/>
          <w:lang w:eastAsia="ar-SA" w:bidi="hi-IN"/>
        </w:rPr>
        <w:t xml:space="preserve">                                                                                  </w:t>
      </w:r>
      <w:r w:rsidRPr="00106BB3">
        <w:rPr>
          <w:rFonts w:ascii="Times New Roman" w:hAnsi="Times New Roman"/>
          <w:color w:val="000000"/>
          <w:kern w:val="2"/>
          <w:sz w:val="28"/>
          <w:szCs w:val="28"/>
          <w:lang w:eastAsia="ar-SA" w:bidi="hi-IN"/>
        </w:rPr>
        <w:t xml:space="preserve"> 2023г.</w:t>
      </w:r>
    </w:p>
    <w:p w:rsidR="00CD2957" w:rsidRPr="00106BB3" w:rsidRDefault="00A51656" w:rsidP="00CA1CCF">
      <w:pPr>
        <w:suppressAutoHyphens/>
        <w:spacing w:after="0"/>
        <w:jc w:val="center"/>
        <w:rPr>
          <w:rFonts w:ascii="Times New Roman" w:eastAsia="Times New Roman" w:hAnsi="Times New Roman"/>
          <w:b/>
          <w:color w:val="212121"/>
          <w:sz w:val="28"/>
          <w:szCs w:val="28"/>
          <w:shd w:val="clear" w:color="auto" w:fill="FFFFFF"/>
          <w:lang w:eastAsia="zh-CN"/>
        </w:rPr>
      </w:pPr>
      <w:r w:rsidRPr="00106BB3">
        <w:rPr>
          <w:rFonts w:ascii="Times New Roman" w:eastAsia="Times New Roman" w:hAnsi="Times New Roman"/>
          <w:b/>
          <w:color w:val="212121"/>
          <w:sz w:val="28"/>
          <w:szCs w:val="28"/>
          <w:shd w:val="clear" w:color="auto" w:fill="FFFFFF"/>
          <w:lang w:eastAsia="zh-CN"/>
        </w:rPr>
        <w:t xml:space="preserve"> </w:t>
      </w:r>
    </w:p>
    <w:p w:rsidR="00A51656" w:rsidRPr="00106BB3" w:rsidRDefault="00A51656" w:rsidP="00A51656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106BB3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A51656" w:rsidRPr="00106BB3" w:rsidRDefault="00A51656" w:rsidP="00A51656">
      <w:pPr>
        <w:spacing w:after="0" w:line="360" w:lineRule="auto"/>
        <w:ind w:firstLine="708"/>
        <w:rPr>
          <w:rFonts w:ascii="Times New Roman" w:eastAsia="Times New Roman" w:hAnsi="Times New Roman"/>
          <w:sz w:val="24"/>
          <w:szCs w:val="24"/>
        </w:rPr>
      </w:pPr>
      <w:r w:rsidRPr="00106BB3">
        <w:rPr>
          <w:rFonts w:ascii="Times New Roman" w:hAnsi="Times New Roman"/>
          <w:sz w:val="24"/>
          <w:szCs w:val="24"/>
        </w:rPr>
        <w:t xml:space="preserve"> Диагностическая работа     </w:t>
      </w:r>
      <w:r w:rsidR="00A67BDD">
        <w:rPr>
          <w:rFonts w:ascii="Times New Roman" w:hAnsi="Times New Roman"/>
          <w:sz w:val="24"/>
          <w:szCs w:val="24"/>
        </w:rPr>
        <w:t>ОП 02</w:t>
      </w:r>
      <w:r w:rsidRPr="00106BB3">
        <w:rPr>
          <w:rFonts w:ascii="Times New Roman" w:hAnsi="Times New Roman"/>
          <w:sz w:val="24"/>
          <w:szCs w:val="24"/>
        </w:rPr>
        <w:t xml:space="preserve"> «</w:t>
      </w:r>
      <w:r w:rsidR="00A67BDD">
        <w:rPr>
          <w:rFonts w:ascii="Times New Roman" w:hAnsi="Times New Roman"/>
          <w:sz w:val="24"/>
          <w:szCs w:val="24"/>
        </w:rPr>
        <w:t>Техническая механика</w:t>
      </w:r>
      <w:r w:rsidRPr="00106BB3">
        <w:rPr>
          <w:rFonts w:ascii="Times New Roman" w:hAnsi="Times New Roman"/>
          <w:sz w:val="24"/>
          <w:szCs w:val="24"/>
        </w:rPr>
        <w:t xml:space="preserve">»  </w:t>
      </w:r>
      <w:r w:rsidR="00755CB2" w:rsidRPr="00106BB3">
        <w:rPr>
          <w:rFonts w:ascii="Times New Roman" w:hAnsi="Times New Roman"/>
          <w:sz w:val="24"/>
          <w:szCs w:val="24"/>
        </w:rPr>
        <w:t xml:space="preserve"> </w:t>
      </w:r>
      <w:r w:rsidRPr="00106BB3">
        <w:rPr>
          <w:rFonts w:ascii="Times New Roman" w:hAnsi="Times New Roman"/>
          <w:sz w:val="24"/>
          <w:szCs w:val="24"/>
        </w:rPr>
        <w:t xml:space="preserve">разработана  для проверки </w:t>
      </w:r>
      <w:r w:rsidR="00755CB2" w:rsidRPr="00106BB3">
        <w:rPr>
          <w:rFonts w:ascii="Times New Roman" w:hAnsi="Times New Roman"/>
          <w:sz w:val="24"/>
          <w:szCs w:val="24"/>
        </w:rPr>
        <w:t>остаточных знаний</w:t>
      </w:r>
      <w:r w:rsidRPr="00106BB3">
        <w:rPr>
          <w:rFonts w:ascii="Times New Roman" w:hAnsi="Times New Roman"/>
          <w:sz w:val="24"/>
          <w:szCs w:val="24"/>
        </w:rPr>
        <w:t xml:space="preserve"> у студентов   специальности   </w:t>
      </w:r>
      <w:r w:rsidRPr="00106BB3">
        <w:rPr>
          <w:rFonts w:ascii="Times New Roman" w:eastAsia="Times New Roman" w:hAnsi="Times New Roman"/>
          <w:sz w:val="24"/>
          <w:szCs w:val="24"/>
        </w:rPr>
        <w:t>23.02.07 «Техническое обслуживание и ремонт двигателей, систем и агрегатов автомобилей</w:t>
      </w:r>
      <w:r w:rsidR="00835E49" w:rsidRPr="00106BB3">
        <w:rPr>
          <w:rFonts w:ascii="Times New Roman" w:eastAsia="Times New Roman" w:hAnsi="Times New Roman"/>
          <w:sz w:val="24"/>
          <w:szCs w:val="24"/>
        </w:rPr>
        <w:t>»</w:t>
      </w:r>
      <w:r w:rsidR="00755CB2" w:rsidRPr="00106BB3">
        <w:rPr>
          <w:rFonts w:ascii="Times New Roman" w:eastAsia="Times New Roman" w:hAnsi="Times New Roman"/>
          <w:sz w:val="24"/>
          <w:szCs w:val="24"/>
        </w:rPr>
        <w:t>.</w:t>
      </w:r>
    </w:p>
    <w:p w:rsidR="00755CB2" w:rsidRPr="00106BB3" w:rsidRDefault="00755CB2" w:rsidP="00A51656">
      <w:pPr>
        <w:spacing w:after="0" w:line="360" w:lineRule="auto"/>
        <w:ind w:firstLine="708"/>
        <w:rPr>
          <w:rFonts w:ascii="Times New Roman" w:eastAsia="Times New Roman" w:hAnsi="Times New Roman"/>
          <w:b/>
          <w:sz w:val="24"/>
          <w:szCs w:val="24"/>
          <w:u w:val="single"/>
        </w:rPr>
      </w:pPr>
      <w:proofErr w:type="spellStart"/>
      <w:r w:rsidRPr="00106BB3">
        <w:rPr>
          <w:rFonts w:ascii="Times New Roman" w:eastAsia="Times New Roman" w:hAnsi="Times New Roman"/>
          <w:sz w:val="24"/>
          <w:szCs w:val="24"/>
        </w:rPr>
        <w:t>Диагносностическая</w:t>
      </w:r>
      <w:proofErr w:type="spellEnd"/>
      <w:r w:rsidR="00A67BDD">
        <w:rPr>
          <w:rFonts w:ascii="Times New Roman" w:eastAsia="Times New Roman" w:hAnsi="Times New Roman"/>
          <w:sz w:val="24"/>
          <w:szCs w:val="24"/>
        </w:rPr>
        <w:t xml:space="preserve"> </w:t>
      </w:r>
      <w:r w:rsidRPr="00106BB3">
        <w:rPr>
          <w:rFonts w:ascii="Times New Roman" w:eastAsia="Times New Roman" w:hAnsi="Times New Roman"/>
          <w:sz w:val="24"/>
          <w:szCs w:val="24"/>
        </w:rPr>
        <w:t xml:space="preserve"> работа</w:t>
      </w:r>
      <w:r w:rsidR="00E0300F" w:rsidRPr="00106BB3">
        <w:rPr>
          <w:rFonts w:ascii="Times New Roman" w:eastAsia="Times New Roman" w:hAnsi="Times New Roman"/>
          <w:sz w:val="24"/>
          <w:szCs w:val="24"/>
        </w:rPr>
        <w:t xml:space="preserve"> представлен</w:t>
      </w:r>
      <w:r w:rsidRPr="00106BB3">
        <w:rPr>
          <w:rFonts w:ascii="Times New Roman" w:eastAsia="Times New Roman" w:hAnsi="Times New Roman"/>
          <w:sz w:val="24"/>
          <w:szCs w:val="24"/>
        </w:rPr>
        <w:t>а в виде тестовых заданий</w:t>
      </w:r>
    </w:p>
    <w:p w:rsidR="00A51656" w:rsidRPr="00106BB3" w:rsidRDefault="00A51656" w:rsidP="00E0300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06BB3">
        <w:rPr>
          <w:rFonts w:ascii="Times New Roman" w:hAnsi="Times New Roman"/>
          <w:sz w:val="24"/>
          <w:szCs w:val="24"/>
        </w:rPr>
        <w:t xml:space="preserve"> </w:t>
      </w:r>
      <w:r w:rsidR="00A67BDD" w:rsidRPr="00106BB3">
        <w:rPr>
          <w:rFonts w:ascii="Times New Roman" w:hAnsi="Times New Roman"/>
          <w:sz w:val="24"/>
          <w:szCs w:val="24"/>
        </w:rPr>
        <w:t>разработанных</w:t>
      </w:r>
      <w:r w:rsidRPr="00106BB3">
        <w:rPr>
          <w:rFonts w:ascii="Times New Roman" w:hAnsi="Times New Roman"/>
          <w:sz w:val="24"/>
          <w:szCs w:val="24"/>
        </w:rPr>
        <w:t xml:space="preserve"> в </w:t>
      </w:r>
      <w:r w:rsidR="00E0300F" w:rsidRPr="00106BB3">
        <w:rPr>
          <w:rFonts w:ascii="Times New Roman" w:hAnsi="Times New Roman"/>
          <w:sz w:val="24"/>
          <w:szCs w:val="24"/>
        </w:rPr>
        <w:t xml:space="preserve"> соответствии</w:t>
      </w:r>
      <w:r w:rsidRPr="00106BB3">
        <w:rPr>
          <w:rFonts w:ascii="Times New Roman" w:hAnsi="Times New Roman"/>
          <w:sz w:val="24"/>
          <w:szCs w:val="24"/>
        </w:rPr>
        <w:t xml:space="preserve"> с рабочей программой</w:t>
      </w:r>
      <w:r w:rsidR="00E0300F" w:rsidRPr="00106BB3">
        <w:rPr>
          <w:rFonts w:ascii="Times New Roman" w:hAnsi="Times New Roman"/>
          <w:sz w:val="24"/>
          <w:szCs w:val="24"/>
        </w:rPr>
        <w:t xml:space="preserve"> и  состоит из 3 вариантов по 30 вопросов.</w:t>
      </w:r>
    </w:p>
    <w:p w:rsidR="00A51656" w:rsidRPr="00106BB3" w:rsidRDefault="002B735F" w:rsidP="00835E49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106BB3">
        <w:rPr>
          <w:rFonts w:ascii="Times New Roman" w:hAnsi="Times New Roman"/>
          <w:sz w:val="24"/>
          <w:szCs w:val="24"/>
        </w:rPr>
        <w:t>Студентам предлагае</w:t>
      </w:r>
      <w:r w:rsidRPr="00106BB3">
        <w:rPr>
          <w:rFonts w:ascii="Times New Roman" w:hAnsi="Times New Roman"/>
          <w:bCs/>
          <w:sz w:val="24"/>
          <w:szCs w:val="24"/>
        </w:rPr>
        <w:t>т</w:t>
      </w:r>
      <w:r w:rsidRPr="00106BB3">
        <w:rPr>
          <w:rFonts w:ascii="Times New Roman" w:hAnsi="Times New Roman"/>
          <w:sz w:val="24"/>
          <w:szCs w:val="24"/>
        </w:rPr>
        <w:t>ся внимательно прочитать каждый вопрос и соответствующие  варианты ответов. Проанализировать все предлагаемые ответы и выбрать</w:t>
      </w:r>
      <w:r w:rsidR="00835E49" w:rsidRPr="00106BB3">
        <w:rPr>
          <w:rFonts w:ascii="Times New Roman" w:hAnsi="Times New Roman"/>
          <w:sz w:val="24"/>
          <w:szCs w:val="24"/>
        </w:rPr>
        <w:t xml:space="preserve"> правильный.</w:t>
      </w:r>
    </w:p>
    <w:p w:rsidR="00A51656" w:rsidRPr="00106BB3" w:rsidRDefault="00A51656" w:rsidP="00A51656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06BB3">
        <w:rPr>
          <w:rFonts w:ascii="Times New Roman" w:hAnsi="Times New Roman"/>
          <w:sz w:val="24"/>
          <w:szCs w:val="24"/>
        </w:rPr>
        <w:t xml:space="preserve">На выполнение работы отводится </w:t>
      </w:r>
      <w:r w:rsidR="00835E49" w:rsidRPr="00106BB3">
        <w:rPr>
          <w:rFonts w:ascii="Times New Roman" w:hAnsi="Times New Roman"/>
          <w:b/>
          <w:sz w:val="24"/>
          <w:szCs w:val="24"/>
        </w:rPr>
        <w:t>4</w:t>
      </w:r>
      <w:r w:rsidRPr="00106BB3">
        <w:rPr>
          <w:rFonts w:ascii="Times New Roman" w:hAnsi="Times New Roman"/>
          <w:b/>
          <w:sz w:val="24"/>
          <w:szCs w:val="24"/>
        </w:rPr>
        <w:t xml:space="preserve">0 </w:t>
      </w:r>
      <w:r w:rsidRPr="00106BB3">
        <w:rPr>
          <w:rFonts w:ascii="Times New Roman" w:hAnsi="Times New Roman"/>
          <w:sz w:val="24"/>
          <w:szCs w:val="24"/>
        </w:rPr>
        <w:t>минут.</w:t>
      </w:r>
    </w:p>
    <w:p w:rsidR="00A51656" w:rsidRPr="00106BB3" w:rsidRDefault="00A51656" w:rsidP="00A51656">
      <w:pPr>
        <w:pStyle w:val="a7"/>
        <w:spacing w:after="0" w:line="360" w:lineRule="auto"/>
        <w:ind w:left="-12"/>
        <w:rPr>
          <w:rFonts w:ascii="Times New Roman" w:hAnsi="Times New Roman" w:cs="Times New Roman"/>
          <w:sz w:val="24"/>
          <w:szCs w:val="24"/>
        </w:rPr>
      </w:pPr>
      <w:r w:rsidRPr="00106BB3">
        <w:rPr>
          <w:rFonts w:ascii="Times New Roman" w:hAnsi="Times New Roman" w:cs="Times New Roman"/>
          <w:sz w:val="24"/>
          <w:szCs w:val="24"/>
        </w:rPr>
        <w:t>Каждый правильный  тестовый ответ   оценивается в 1 балл</w:t>
      </w:r>
      <w:r w:rsidR="00835E49" w:rsidRPr="00106BB3">
        <w:rPr>
          <w:rFonts w:ascii="Times New Roman" w:hAnsi="Times New Roman" w:cs="Times New Roman"/>
          <w:sz w:val="24"/>
          <w:szCs w:val="24"/>
        </w:rPr>
        <w:t>.</w:t>
      </w:r>
      <w:r w:rsidRPr="00106BB3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41670D" w:rsidRPr="00106BB3" w:rsidRDefault="00AD57B4" w:rsidP="00AD57B4">
      <w:pPr>
        <w:ind w:firstLine="708"/>
        <w:rPr>
          <w:rFonts w:ascii="Times New Roman" w:hAnsi="Times New Roman"/>
          <w:sz w:val="24"/>
          <w:szCs w:val="24"/>
        </w:rPr>
      </w:pPr>
      <w:r w:rsidRPr="00106BB3">
        <w:rPr>
          <w:rFonts w:ascii="Times New Roman" w:hAnsi="Times New Roman"/>
          <w:sz w:val="24"/>
          <w:szCs w:val="24"/>
        </w:rPr>
        <w:t>Эт</w:t>
      </w:r>
      <w:r w:rsidR="00835E49" w:rsidRPr="00106BB3">
        <w:rPr>
          <w:rFonts w:ascii="Times New Roman" w:hAnsi="Times New Roman"/>
          <w:sz w:val="24"/>
          <w:szCs w:val="24"/>
        </w:rPr>
        <w:t>алоны ответов предлагаются</w:t>
      </w:r>
      <w:r w:rsidRPr="00106BB3">
        <w:rPr>
          <w:rFonts w:ascii="Times New Roman" w:hAnsi="Times New Roman"/>
          <w:sz w:val="24"/>
          <w:szCs w:val="24"/>
        </w:rPr>
        <w:t>.</w:t>
      </w:r>
    </w:p>
    <w:p w:rsidR="00AD57B4" w:rsidRPr="00106BB3" w:rsidRDefault="00AD57B4" w:rsidP="00AD57B4">
      <w:pPr>
        <w:ind w:firstLine="708"/>
        <w:rPr>
          <w:rFonts w:ascii="Times New Roman" w:hAnsi="Times New Roman"/>
          <w:sz w:val="24"/>
          <w:szCs w:val="24"/>
        </w:rPr>
      </w:pPr>
      <w:r w:rsidRPr="00106BB3">
        <w:rPr>
          <w:rFonts w:ascii="Times New Roman" w:hAnsi="Times New Roman"/>
          <w:sz w:val="24"/>
          <w:szCs w:val="24"/>
        </w:rPr>
        <w:t>Критерии оценки:</w:t>
      </w:r>
    </w:p>
    <w:p w:rsidR="00356E68" w:rsidRPr="00106BB3" w:rsidRDefault="00356E68" w:rsidP="00356E6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06BB3">
        <w:rPr>
          <w:rFonts w:ascii="Times New Roman" w:hAnsi="Times New Roman"/>
          <w:sz w:val="24"/>
          <w:szCs w:val="24"/>
        </w:rPr>
        <w:t>Оценка «пять» выставляется за набранные 26-30 баллов;</w:t>
      </w:r>
    </w:p>
    <w:p w:rsidR="00356E68" w:rsidRPr="00106BB3" w:rsidRDefault="00356E68" w:rsidP="00356E6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06BB3">
        <w:rPr>
          <w:rFonts w:ascii="Times New Roman" w:hAnsi="Times New Roman"/>
          <w:sz w:val="24"/>
          <w:szCs w:val="24"/>
        </w:rPr>
        <w:t>Оценка «четыре» − за 20-25 балла;</w:t>
      </w:r>
    </w:p>
    <w:p w:rsidR="00356E68" w:rsidRPr="00106BB3" w:rsidRDefault="00356E68" w:rsidP="00356E6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06BB3">
        <w:rPr>
          <w:rFonts w:ascii="Times New Roman" w:hAnsi="Times New Roman"/>
          <w:sz w:val="24"/>
          <w:szCs w:val="24"/>
        </w:rPr>
        <w:t>Оценка «три» − за  12-19 баллов;</w:t>
      </w:r>
    </w:p>
    <w:p w:rsidR="00356E68" w:rsidRPr="00106BB3" w:rsidRDefault="00356E68" w:rsidP="00356E68">
      <w:pPr>
        <w:rPr>
          <w:rFonts w:ascii="Times New Roman" w:hAnsi="Times New Roman"/>
          <w:sz w:val="24"/>
          <w:szCs w:val="24"/>
        </w:rPr>
      </w:pPr>
      <w:r w:rsidRPr="00106BB3">
        <w:rPr>
          <w:rFonts w:ascii="Times New Roman" w:hAnsi="Times New Roman"/>
          <w:sz w:val="24"/>
          <w:szCs w:val="24"/>
        </w:rPr>
        <w:t>Оценка «два» − за &lt; 11 баллов</w:t>
      </w:r>
    </w:p>
    <w:p w:rsidR="00106BB3" w:rsidRPr="00106BB3" w:rsidRDefault="00106BB3" w:rsidP="00356E68">
      <w:pPr>
        <w:rPr>
          <w:rFonts w:ascii="Times New Roman" w:hAnsi="Times New Roman"/>
          <w:sz w:val="24"/>
          <w:szCs w:val="24"/>
        </w:rPr>
      </w:pPr>
    </w:p>
    <w:p w:rsidR="00106BB3" w:rsidRPr="00106BB3" w:rsidRDefault="00106BB3" w:rsidP="00356E68">
      <w:pPr>
        <w:rPr>
          <w:rFonts w:ascii="Times New Roman" w:hAnsi="Times New Roman"/>
          <w:sz w:val="24"/>
          <w:szCs w:val="24"/>
        </w:rPr>
      </w:pPr>
    </w:p>
    <w:p w:rsidR="00106BB3" w:rsidRPr="00106BB3" w:rsidRDefault="00106BB3" w:rsidP="00356E68">
      <w:pPr>
        <w:rPr>
          <w:rFonts w:ascii="Times New Roman" w:hAnsi="Times New Roman"/>
          <w:sz w:val="24"/>
          <w:szCs w:val="24"/>
        </w:rPr>
      </w:pPr>
    </w:p>
    <w:p w:rsidR="00106BB3" w:rsidRPr="00106BB3" w:rsidRDefault="00106BB3" w:rsidP="00356E68">
      <w:pPr>
        <w:rPr>
          <w:rFonts w:ascii="Times New Roman" w:hAnsi="Times New Roman"/>
          <w:sz w:val="24"/>
          <w:szCs w:val="24"/>
        </w:rPr>
      </w:pPr>
    </w:p>
    <w:p w:rsidR="00106BB3" w:rsidRPr="00106BB3" w:rsidRDefault="00106BB3" w:rsidP="00356E68">
      <w:pPr>
        <w:rPr>
          <w:rFonts w:ascii="Times New Roman" w:hAnsi="Times New Roman"/>
          <w:sz w:val="24"/>
          <w:szCs w:val="24"/>
        </w:rPr>
      </w:pPr>
    </w:p>
    <w:p w:rsidR="00106BB3" w:rsidRPr="00106BB3" w:rsidRDefault="00106BB3" w:rsidP="00356E68">
      <w:pPr>
        <w:rPr>
          <w:rFonts w:ascii="Times New Roman" w:hAnsi="Times New Roman"/>
          <w:sz w:val="24"/>
          <w:szCs w:val="24"/>
        </w:rPr>
      </w:pPr>
    </w:p>
    <w:p w:rsidR="00106BB3" w:rsidRPr="00106BB3" w:rsidRDefault="00106BB3" w:rsidP="00356E68">
      <w:pPr>
        <w:rPr>
          <w:rFonts w:ascii="Times New Roman" w:hAnsi="Times New Roman"/>
          <w:sz w:val="24"/>
          <w:szCs w:val="24"/>
        </w:rPr>
      </w:pPr>
    </w:p>
    <w:p w:rsidR="00106BB3" w:rsidRPr="00106BB3" w:rsidRDefault="00106BB3" w:rsidP="00356E68">
      <w:pPr>
        <w:rPr>
          <w:rFonts w:ascii="Times New Roman" w:hAnsi="Times New Roman"/>
          <w:sz w:val="24"/>
          <w:szCs w:val="24"/>
        </w:rPr>
      </w:pPr>
    </w:p>
    <w:p w:rsidR="00106BB3" w:rsidRPr="00106BB3" w:rsidRDefault="00106BB3" w:rsidP="00356E68">
      <w:pPr>
        <w:rPr>
          <w:rFonts w:ascii="Times New Roman" w:hAnsi="Times New Roman"/>
          <w:sz w:val="24"/>
          <w:szCs w:val="24"/>
        </w:rPr>
      </w:pPr>
    </w:p>
    <w:p w:rsidR="00106BB3" w:rsidRPr="00106BB3" w:rsidRDefault="00106BB3" w:rsidP="00356E68">
      <w:pPr>
        <w:rPr>
          <w:rFonts w:ascii="Times New Roman" w:hAnsi="Times New Roman"/>
          <w:sz w:val="24"/>
          <w:szCs w:val="24"/>
        </w:rPr>
      </w:pPr>
    </w:p>
    <w:p w:rsidR="005E1E7C" w:rsidRDefault="005E1E7C" w:rsidP="00356E68">
      <w:pPr>
        <w:rPr>
          <w:rFonts w:ascii="Times New Roman" w:hAnsi="Times New Roman"/>
        </w:rPr>
      </w:pPr>
    </w:p>
    <w:p w:rsidR="005E1E7C" w:rsidRDefault="005E1E7C" w:rsidP="00356E68">
      <w:pPr>
        <w:rPr>
          <w:rFonts w:ascii="Times New Roman" w:hAnsi="Times New Roman"/>
        </w:rPr>
      </w:pPr>
    </w:p>
    <w:p w:rsidR="005E1E7C" w:rsidRDefault="005E1E7C" w:rsidP="00356E68">
      <w:pPr>
        <w:rPr>
          <w:rFonts w:ascii="Times New Roman" w:hAnsi="Times New Roman"/>
        </w:rPr>
      </w:pPr>
    </w:p>
    <w:p w:rsidR="00F3160E" w:rsidRDefault="00F3160E" w:rsidP="00356E68">
      <w:pPr>
        <w:rPr>
          <w:rFonts w:ascii="Times New Roman" w:hAnsi="Times New Roman"/>
        </w:rPr>
      </w:pPr>
    </w:p>
    <w:p w:rsidR="00F3160E" w:rsidRDefault="00F3160E" w:rsidP="00356E68">
      <w:pPr>
        <w:rPr>
          <w:rFonts w:ascii="Times New Roman" w:hAnsi="Times New Roman"/>
        </w:rPr>
      </w:pPr>
    </w:p>
    <w:p w:rsidR="00F3160E" w:rsidRDefault="00F3160E" w:rsidP="00356E68">
      <w:pPr>
        <w:rPr>
          <w:rFonts w:ascii="Times New Roman" w:hAnsi="Times New Roman"/>
        </w:rPr>
      </w:pPr>
    </w:p>
    <w:p w:rsidR="00F3160E" w:rsidRPr="00F3160E" w:rsidRDefault="00F3160E" w:rsidP="00F3160E">
      <w:pPr>
        <w:pStyle w:val="a9"/>
        <w:suppressAutoHyphens/>
        <w:ind w:left="786"/>
        <w:rPr>
          <w:b/>
          <w:color w:val="00000A"/>
          <w:sz w:val="22"/>
          <w:szCs w:val="22"/>
        </w:rPr>
      </w:pPr>
      <w:r w:rsidRPr="00F3160E">
        <w:rPr>
          <w:b/>
          <w:color w:val="00000A"/>
          <w:sz w:val="22"/>
          <w:szCs w:val="22"/>
        </w:rPr>
        <w:lastRenderedPageBreak/>
        <w:t xml:space="preserve">КБАДК.  </w:t>
      </w:r>
      <w:r w:rsidRPr="00F3160E">
        <w:rPr>
          <w:b/>
          <w:kern w:val="1"/>
          <w:sz w:val="22"/>
          <w:szCs w:val="22"/>
        </w:rPr>
        <w:t xml:space="preserve">Дисциплина </w:t>
      </w:r>
      <w:r w:rsidRPr="00F3160E">
        <w:rPr>
          <w:b/>
          <w:color w:val="000000"/>
          <w:kern w:val="1"/>
          <w:sz w:val="22"/>
          <w:szCs w:val="22"/>
          <w:lang w:eastAsia="ar-SA" w:bidi="hi-IN"/>
        </w:rPr>
        <w:t xml:space="preserve">ОП.02 </w:t>
      </w:r>
      <w:r w:rsidRPr="00F3160E">
        <w:rPr>
          <w:b/>
          <w:kern w:val="1"/>
          <w:sz w:val="22"/>
          <w:szCs w:val="22"/>
        </w:rPr>
        <w:t>Техническая механика.</w:t>
      </w:r>
      <w:r w:rsidRPr="00F3160E">
        <w:rPr>
          <w:b/>
          <w:color w:val="000000"/>
          <w:kern w:val="1"/>
          <w:sz w:val="22"/>
          <w:szCs w:val="22"/>
          <w:lang w:eastAsia="ar-SA" w:bidi="hi-IN"/>
        </w:rPr>
        <w:t xml:space="preserve">  Диагностическая работа.</w:t>
      </w:r>
    </w:p>
    <w:p w:rsidR="00F3160E" w:rsidRPr="00F3160E" w:rsidRDefault="00F3160E" w:rsidP="00F3160E">
      <w:pPr>
        <w:pStyle w:val="a9"/>
        <w:ind w:left="786"/>
        <w:rPr>
          <w:sz w:val="22"/>
          <w:szCs w:val="22"/>
        </w:rPr>
      </w:pPr>
      <w:r w:rsidRPr="00F3160E">
        <w:rPr>
          <w:sz w:val="22"/>
          <w:szCs w:val="22"/>
        </w:rPr>
        <w:t>ВАРИАНТ №1</w:t>
      </w:r>
    </w:p>
    <w:p w:rsidR="00F3160E" w:rsidRPr="00F3160E" w:rsidRDefault="00F3160E" w:rsidP="00F3160E">
      <w:pPr>
        <w:pStyle w:val="a9"/>
        <w:ind w:left="786"/>
        <w:rPr>
          <w:sz w:val="22"/>
          <w:szCs w:val="22"/>
        </w:rPr>
      </w:pPr>
      <w:r w:rsidRPr="00F3160E">
        <w:rPr>
          <w:sz w:val="22"/>
          <w:szCs w:val="22"/>
        </w:rPr>
        <w:t>.</w:t>
      </w:r>
    </w:p>
    <w:p w:rsidR="00F3160E" w:rsidRPr="00F3160E" w:rsidRDefault="00F3160E" w:rsidP="001420D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Статика – это раздел теоретической механики, который изучает: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механическое движение ма</w:t>
      </w:r>
      <w:r w:rsidRPr="00F3160E">
        <w:rPr>
          <w:rFonts w:ascii="Times New Roman" w:eastAsia="Times New Roman" w:hAnsi="Times New Roman"/>
          <w:lang w:eastAsia="ru-RU"/>
        </w:rPr>
        <w:softHyphen/>
        <w:t>териальных твердых тел и их взаимодействие.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bCs/>
          <w:lang w:eastAsia="ru-RU"/>
        </w:rPr>
        <w:t>условия равновесия тел под действием сил.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движение тел как перемещение в пространстве; характеристики тел и причины, вызывающие движе</w:t>
      </w:r>
      <w:r w:rsidRPr="00F3160E">
        <w:rPr>
          <w:rFonts w:ascii="Times New Roman" w:eastAsia="Times New Roman" w:hAnsi="Times New Roman"/>
          <w:lang w:eastAsia="ru-RU"/>
        </w:rPr>
        <w:softHyphen/>
        <w:t>ние, не рассматриваются.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движение тел под действием сил.</w:t>
      </w:r>
    </w:p>
    <w:p w:rsidR="00F3160E" w:rsidRPr="00F3160E" w:rsidRDefault="00F3160E" w:rsidP="001420D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ЛДС силы – это: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прямая, перпендикулярно которой расположена сила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bCs/>
          <w:lang w:eastAsia="ru-RU"/>
        </w:rPr>
        <w:t>прямая, на которой лежит сила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луч, на котором лежит сила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луч, указывающий направление движения силы</w:t>
      </w:r>
    </w:p>
    <w:p w:rsidR="00F3160E" w:rsidRPr="00F3160E" w:rsidRDefault="00F3160E" w:rsidP="001420D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Равнодействующая сила – это: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bCs/>
          <w:lang w:eastAsia="ru-RU"/>
        </w:rPr>
        <w:t xml:space="preserve">такая сила, которое оказывает на тело такое же действие, как и </w:t>
      </w:r>
      <w:proofErr w:type="gramStart"/>
      <w:r w:rsidRPr="00F3160E">
        <w:rPr>
          <w:rFonts w:ascii="Times New Roman" w:eastAsia="Times New Roman" w:hAnsi="Times New Roman"/>
          <w:bCs/>
          <w:lang w:eastAsia="ru-RU"/>
        </w:rPr>
        <w:t>все силы</w:t>
      </w:r>
      <w:proofErr w:type="gramEnd"/>
      <w:r w:rsidRPr="00F3160E">
        <w:rPr>
          <w:rFonts w:ascii="Times New Roman" w:eastAsia="Times New Roman" w:hAnsi="Times New Roman"/>
          <w:bCs/>
          <w:lang w:eastAsia="ru-RU"/>
        </w:rPr>
        <w:t xml:space="preserve"> воздействующие на тело вместе взятые.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 xml:space="preserve">такая сила, которое оказывает на тело такое же действие, как и каждая </w:t>
      </w:r>
      <w:proofErr w:type="gramStart"/>
      <w:r w:rsidRPr="00F3160E">
        <w:rPr>
          <w:rFonts w:ascii="Times New Roman" w:eastAsia="Times New Roman" w:hAnsi="Times New Roman"/>
          <w:lang w:eastAsia="ru-RU"/>
        </w:rPr>
        <w:t>из сил</w:t>
      </w:r>
      <w:proofErr w:type="gramEnd"/>
      <w:r w:rsidRPr="00F3160E">
        <w:rPr>
          <w:rFonts w:ascii="Times New Roman" w:eastAsia="Times New Roman" w:hAnsi="Times New Roman"/>
          <w:lang w:eastAsia="ru-RU"/>
        </w:rPr>
        <w:t xml:space="preserve"> воздействующих на тело.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 xml:space="preserve">такая система сил, которое оказывает на тело такое же действие, как и </w:t>
      </w:r>
      <w:proofErr w:type="gramStart"/>
      <w:r w:rsidRPr="00F3160E">
        <w:rPr>
          <w:rFonts w:ascii="Times New Roman" w:eastAsia="Times New Roman" w:hAnsi="Times New Roman"/>
          <w:lang w:eastAsia="ru-RU"/>
        </w:rPr>
        <w:t>все силы</w:t>
      </w:r>
      <w:proofErr w:type="gramEnd"/>
      <w:r w:rsidRPr="00F3160E">
        <w:rPr>
          <w:rFonts w:ascii="Times New Roman" w:eastAsia="Times New Roman" w:hAnsi="Times New Roman"/>
          <w:lang w:eastAsia="ru-RU"/>
        </w:rPr>
        <w:t xml:space="preserve"> воздействующие на тело вместе взятые.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 xml:space="preserve">такая система сил, которое оказывает на тело такое же действие, как и каждая </w:t>
      </w:r>
      <w:proofErr w:type="gramStart"/>
      <w:r w:rsidRPr="00F3160E">
        <w:rPr>
          <w:rFonts w:ascii="Times New Roman" w:eastAsia="Times New Roman" w:hAnsi="Times New Roman"/>
          <w:lang w:eastAsia="ru-RU"/>
        </w:rPr>
        <w:t>из сил</w:t>
      </w:r>
      <w:proofErr w:type="gramEnd"/>
      <w:r w:rsidRPr="00F3160E">
        <w:rPr>
          <w:rFonts w:ascii="Times New Roman" w:eastAsia="Times New Roman" w:hAnsi="Times New Roman"/>
          <w:lang w:eastAsia="ru-RU"/>
        </w:rPr>
        <w:t xml:space="preserve"> воздействующих на тело.</w:t>
      </w:r>
    </w:p>
    <w:p w:rsidR="00F3160E" w:rsidRPr="00F3160E" w:rsidRDefault="00F3160E" w:rsidP="001420D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Тела, ограничивающие перемещение других тел, называют: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реакциями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опорами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bCs/>
          <w:lang w:eastAsia="ru-RU"/>
        </w:rPr>
        <w:t>связями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поверхностями</w:t>
      </w:r>
    </w:p>
    <w:p w:rsidR="00F3160E" w:rsidRPr="00F3160E" w:rsidRDefault="00F3160E" w:rsidP="001420D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Плоской системой сходящихся сил называется: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bCs/>
          <w:lang w:eastAsia="ru-RU"/>
        </w:rPr>
        <w:t>система сил, действующих на одно тело, ЛДС которых имеют одну общую точку.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система сил, действующих на разные тела, ЛДС которых имеют одну общую точку.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система сил, действующих на разные тела, ЛДС которых не имеют общих точек.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 xml:space="preserve">система сил, действующих на одно тело, ЛДС которых не имеют общих точек. </w:t>
      </w:r>
    </w:p>
    <w:p w:rsidR="00F3160E" w:rsidRPr="00F3160E" w:rsidRDefault="00F3160E" w:rsidP="001420D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Пара сил оказывает на тело: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отрицательное действие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положительное действие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bCs/>
          <w:lang w:eastAsia="ru-RU"/>
        </w:rPr>
        <w:t>вращающее действие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изгибающее действие</w:t>
      </w:r>
    </w:p>
    <w:p w:rsidR="00F3160E" w:rsidRPr="00F3160E" w:rsidRDefault="00F3160E" w:rsidP="001420D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Определите для рисунка, чему будет равен момент пары сил: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bCs/>
          <w:noProof/>
          <w:lang w:eastAsia="ru-RU"/>
        </w:rPr>
        <w:drawing>
          <wp:anchor distT="0" distB="0" distL="0" distR="0" simplePos="0" relativeHeight="251660288" behindDoc="0" locked="0" layoutInCell="1" allowOverlap="0">
            <wp:simplePos x="0" y="0"/>
            <wp:positionH relativeFrom="column">
              <wp:posOffset>648335</wp:posOffset>
            </wp:positionH>
            <wp:positionV relativeFrom="line">
              <wp:posOffset>68580</wp:posOffset>
            </wp:positionV>
            <wp:extent cx="650240" cy="659130"/>
            <wp:effectExtent l="19050" t="0" r="0" b="0"/>
            <wp:wrapSquare wrapText="bothSides"/>
            <wp:docPr id="33" name="Рисунок 5" descr="https://fsd.kopilkaurokov.ru/uploads/user_file_54756d3871295/tiestovyie-zadaniia-po-distsiplinie-tiekhnichieskaia-miekhanika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sd.kopilkaurokov.ru/uploads/user_file_54756d3871295/tiestovyie-zadaniia-po-distsiplinie-tiekhnichieskaia-miekhanika_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3160E">
        <w:rPr>
          <w:rFonts w:ascii="Times New Roman" w:eastAsia="Times New Roman" w:hAnsi="Times New Roman"/>
          <w:bCs/>
          <w:lang w:eastAsia="ru-RU"/>
        </w:rPr>
        <w:t>12 Нм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7 Нм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– 12 Нм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– 7 Нм</w:t>
      </w:r>
    </w:p>
    <w:p w:rsidR="00F3160E" w:rsidRPr="00F3160E" w:rsidRDefault="00F3160E" w:rsidP="00F3160E">
      <w:pPr>
        <w:spacing w:after="0" w:line="240" w:lineRule="auto"/>
        <w:ind w:left="1080"/>
        <w:rPr>
          <w:rFonts w:ascii="Times New Roman" w:eastAsia="Times New Roman" w:hAnsi="Times New Roman"/>
          <w:color w:val="C0504D" w:themeColor="accent2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 xml:space="preserve">  </w:t>
      </w:r>
    </w:p>
    <w:p w:rsidR="00F3160E" w:rsidRPr="00F3160E" w:rsidRDefault="00F3160E" w:rsidP="001420D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Пространственная система сил — это: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система сил, линии действия которых лежат в одной плоскости.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bCs/>
          <w:lang w:eastAsia="ru-RU"/>
        </w:rPr>
        <w:t>система сил, линии действия которых не лежат в одной плоскости.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система сил, линии действия которых перпендикулярны плоскости.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система сил, линии действия которых параллельны плоскости.</w:t>
      </w:r>
    </w:p>
    <w:p w:rsidR="00F3160E" w:rsidRPr="00F3160E" w:rsidRDefault="00F3160E" w:rsidP="001420D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Система сил– это: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bCs/>
          <w:lang w:eastAsia="ru-RU"/>
        </w:rPr>
        <w:t xml:space="preserve">Совокупность всех векторных величин, действующих на одно тело. 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 xml:space="preserve">Совокупность всех скалярных величин, действующих на соседние тела. 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Совокупность всех векторных величин, действующих на соседние тела.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 xml:space="preserve">Совокупность всех скалярных величин, действующих на одно тело. </w:t>
      </w:r>
    </w:p>
    <w:p w:rsidR="00F3160E" w:rsidRPr="00F3160E" w:rsidRDefault="00F3160E" w:rsidP="001420D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Связь – это: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тело, движению которого ничего не препятствует.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опора, которая препятствует движению других тел.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bCs/>
          <w:lang w:eastAsia="ru-RU"/>
        </w:rPr>
        <w:t>тело, которое препятствует движению других тел.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lastRenderedPageBreak/>
        <w:t>поверхность, которая препятствует движению других тел.</w:t>
      </w:r>
    </w:p>
    <w:p w:rsidR="00F3160E" w:rsidRPr="00F3160E" w:rsidRDefault="00F3160E" w:rsidP="001420D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Если определённая равнодействующая сила при графическом сложении векторов в плоской системе сходящихся сил, оказалась равна нулю, то это будет означать: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что данное тело не испытывает нагрузок.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bCs/>
          <w:lang w:eastAsia="ru-RU"/>
        </w:rPr>
        <w:t>что данное тело не движется.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что данное тело движется по линии действия уравновешивающей силы.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что данное тело не испытывает излишней нагрузки.</w:t>
      </w:r>
    </w:p>
    <w:p w:rsidR="00F3160E" w:rsidRPr="00F3160E" w:rsidRDefault="00F3160E" w:rsidP="001420D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Центр тяжести у ромба находится: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на пересечении медиан фигуры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bCs/>
          <w:lang w:eastAsia="ru-RU"/>
        </w:rPr>
        <w:t>на пересечении диагоналей фигуры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на середине перпендикуляра, опущенного из середины верхней грани фигуры</w:t>
      </w:r>
    </w:p>
    <w:p w:rsidR="00F3160E" w:rsidRPr="00F3160E" w:rsidRDefault="00F3160E" w:rsidP="001420D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Способность материала незначительно деформироваться под приложенной нагрузкой - это: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 xml:space="preserve">устойчивость 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прочность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bCs/>
          <w:lang w:eastAsia="ru-RU"/>
        </w:rPr>
        <w:t>жёсткость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выносливость</w:t>
      </w:r>
    </w:p>
    <w:p w:rsidR="00F3160E" w:rsidRPr="00F3160E" w:rsidRDefault="00F3160E" w:rsidP="001420D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Единицей измерения напряжения является: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1Н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1Пас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1Н/м</w:t>
      </w:r>
    </w:p>
    <w:p w:rsidR="00F3160E" w:rsidRPr="00F3160E" w:rsidRDefault="00F3160E" w:rsidP="001420DE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bCs/>
          <w:lang w:eastAsia="ru-RU"/>
        </w:rPr>
        <w:t>1Н/мм</w:t>
      </w:r>
    </w:p>
    <w:p w:rsidR="00F3160E" w:rsidRPr="00F3160E" w:rsidRDefault="00F3160E" w:rsidP="001420DE">
      <w:pPr>
        <w:pStyle w:val="a9"/>
        <w:numPr>
          <w:ilvl w:val="0"/>
          <w:numId w:val="1"/>
        </w:numPr>
        <w:spacing w:before="100" w:beforeAutospacing="1" w:after="100" w:afterAutospacing="1"/>
        <w:rPr>
          <w:sz w:val="22"/>
          <w:szCs w:val="22"/>
        </w:rPr>
      </w:pPr>
      <w:r w:rsidRPr="00F3160E">
        <w:rPr>
          <w:sz w:val="22"/>
          <w:szCs w:val="22"/>
        </w:rPr>
        <w:t>Для каких целей нельзя применить зубчатую передачу:</w:t>
      </w:r>
    </w:p>
    <w:p w:rsidR="00F3160E" w:rsidRPr="00F3160E" w:rsidRDefault="00F3160E" w:rsidP="001420DE">
      <w:pPr>
        <w:pStyle w:val="a9"/>
        <w:numPr>
          <w:ilvl w:val="0"/>
          <w:numId w:val="2"/>
        </w:numPr>
        <w:spacing w:before="100" w:beforeAutospacing="1" w:after="100" w:afterAutospacing="1"/>
        <w:rPr>
          <w:sz w:val="22"/>
          <w:szCs w:val="22"/>
        </w:rPr>
      </w:pPr>
      <w:r w:rsidRPr="00F3160E">
        <w:rPr>
          <w:sz w:val="22"/>
          <w:szCs w:val="22"/>
        </w:rPr>
        <w:t xml:space="preserve"> Бесступенчатое изменение частоты вращения одного вала по сравнению с другим </w:t>
      </w:r>
    </w:p>
    <w:p w:rsidR="00F3160E" w:rsidRPr="00F3160E" w:rsidRDefault="00F3160E" w:rsidP="001420DE">
      <w:pPr>
        <w:pStyle w:val="a9"/>
        <w:numPr>
          <w:ilvl w:val="0"/>
          <w:numId w:val="2"/>
        </w:numPr>
        <w:spacing w:before="100" w:beforeAutospacing="1" w:after="100" w:afterAutospacing="1"/>
        <w:rPr>
          <w:sz w:val="22"/>
          <w:szCs w:val="22"/>
        </w:rPr>
      </w:pPr>
      <w:r w:rsidRPr="00F3160E">
        <w:rPr>
          <w:sz w:val="22"/>
          <w:szCs w:val="22"/>
        </w:rPr>
        <w:t xml:space="preserve"> Передача вращательного движения с одного вала на другой</w:t>
      </w:r>
    </w:p>
    <w:p w:rsidR="00F3160E" w:rsidRPr="00F3160E" w:rsidRDefault="00F3160E" w:rsidP="001420DE">
      <w:pPr>
        <w:pStyle w:val="a9"/>
        <w:numPr>
          <w:ilvl w:val="0"/>
          <w:numId w:val="2"/>
        </w:numPr>
        <w:spacing w:before="100" w:beforeAutospacing="1" w:after="100" w:afterAutospacing="1"/>
        <w:rPr>
          <w:sz w:val="22"/>
          <w:szCs w:val="22"/>
        </w:rPr>
      </w:pPr>
      <w:r w:rsidRPr="00F3160E">
        <w:rPr>
          <w:sz w:val="22"/>
          <w:szCs w:val="22"/>
        </w:rPr>
        <w:t>Превращение вращательного движения вала в поступательное</w:t>
      </w:r>
    </w:p>
    <w:p w:rsidR="00F3160E" w:rsidRPr="00F3160E" w:rsidRDefault="00F3160E" w:rsidP="001420DE">
      <w:pPr>
        <w:pStyle w:val="a9"/>
        <w:numPr>
          <w:ilvl w:val="0"/>
          <w:numId w:val="1"/>
        </w:numPr>
        <w:spacing w:before="100" w:beforeAutospacing="1" w:after="100" w:afterAutospacing="1"/>
        <w:rPr>
          <w:sz w:val="22"/>
          <w:szCs w:val="22"/>
        </w:rPr>
      </w:pPr>
      <w:r w:rsidRPr="00F3160E">
        <w:rPr>
          <w:sz w:val="22"/>
          <w:szCs w:val="22"/>
        </w:rPr>
        <w:t xml:space="preserve"> Прочность:</w:t>
      </w:r>
    </w:p>
    <w:p w:rsidR="00F3160E" w:rsidRPr="00F3160E" w:rsidRDefault="00F3160E" w:rsidP="001420DE">
      <w:pPr>
        <w:pStyle w:val="a9"/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F3160E">
        <w:rPr>
          <w:sz w:val="22"/>
          <w:szCs w:val="22"/>
        </w:rPr>
        <w:t>Способность конструкции сопротивляться упругим деформациям</w:t>
      </w:r>
    </w:p>
    <w:p w:rsidR="00F3160E" w:rsidRPr="00F3160E" w:rsidRDefault="00F3160E" w:rsidP="001420DE">
      <w:pPr>
        <w:pStyle w:val="a9"/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F3160E">
        <w:rPr>
          <w:sz w:val="22"/>
          <w:szCs w:val="22"/>
        </w:rPr>
        <w:t xml:space="preserve">Способность конструкции выдерживать заданную нагрузку не разрушаясь и без появления остаточных деформаций </w:t>
      </w:r>
    </w:p>
    <w:p w:rsidR="00F3160E" w:rsidRPr="00F3160E" w:rsidRDefault="00F3160E" w:rsidP="001420DE">
      <w:pPr>
        <w:pStyle w:val="a9"/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F3160E">
        <w:rPr>
          <w:sz w:val="22"/>
          <w:szCs w:val="22"/>
        </w:rPr>
        <w:t xml:space="preserve"> Способность конструкции сохранять первоначальную форму упругого равновесия</w:t>
      </w:r>
    </w:p>
    <w:p w:rsidR="00F3160E" w:rsidRPr="00F3160E" w:rsidRDefault="00F3160E" w:rsidP="001420DE">
      <w:pPr>
        <w:pStyle w:val="a9"/>
        <w:numPr>
          <w:ilvl w:val="0"/>
          <w:numId w:val="1"/>
        </w:numPr>
        <w:tabs>
          <w:tab w:val="left" w:pos="6521"/>
        </w:tabs>
        <w:spacing w:before="100" w:beforeAutospacing="1" w:after="100" w:afterAutospacing="1"/>
        <w:rPr>
          <w:sz w:val="22"/>
          <w:szCs w:val="22"/>
        </w:rPr>
      </w:pPr>
      <w:r w:rsidRPr="00F3160E">
        <w:rPr>
          <w:sz w:val="22"/>
          <w:szCs w:val="22"/>
        </w:rPr>
        <w:t>Механическая мощность:</w:t>
      </w:r>
    </w:p>
    <w:p w:rsidR="00F3160E" w:rsidRPr="00F3160E" w:rsidRDefault="00F3160E" w:rsidP="001420DE">
      <w:pPr>
        <w:pStyle w:val="a9"/>
        <w:numPr>
          <w:ilvl w:val="0"/>
          <w:numId w:val="4"/>
        </w:numPr>
        <w:tabs>
          <w:tab w:val="left" w:pos="6521"/>
        </w:tabs>
        <w:spacing w:before="100" w:beforeAutospacing="1" w:after="100" w:afterAutospacing="1"/>
        <w:rPr>
          <w:sz w:val="22"/>
          <w:szCs w:val="22"/>
        </w:rPr>
      </w:pPr>
      <w:r w:rsidRPr="00F3160E">
        <w:rPr>
          <w:sz w:val="22"/>
          <w:szCs w:val="22"/>
        </w:rPr>
        <w:t xml:space="preserve"> Отношение работы ко времени, за которое она совершается </w:t>
      </w:r>
    </w:p>
    <w:p w:rsidR="00F3160E" w:rsidRPr="00F3160E" w:rsidRDefault="00F3160E" w:rsidP="001420DE">
      <w:pPr>
        <w:pStyle w:val="a9"/>
        <w:numPr>
          <w:ilvl w:val="0"/>
          <w:numId w:val="4"/>
        </w:numPr>
        <w:tabs>
          <w:tab w:val="left" w:pos="6521"/>
        </w:tabs>
        <w:spacing w:before="100" w:beforeAutospacing="1" w:after="100" w:afterAutospacing="1"/>
        <w:rPr>
          <w:sz w:val="22"/>
          <w:szCs w:val="22"/>
        </w:rPr>
      </w:pPr>
      <w:r w:rsidRPr="00F3160E">
        <w:rPr>
          <w:sz w:val="22"/>
          <w:szCs w:val="22"/>
        </w:rPr>
        <w:t xml:space="preserve"> Сила накала электрической лампочки</w:t>
      </w:r>
    </w:p>
    <w:p w:rsidR="00F3160E" w:rsidRPr="00F3160E" w:rsidRDefault="00F3160E" w:rsidP="001420DE">
      <w:pPr>
        <w:pStyle w:val="a9"/>
        <w:numPr>
          <w:ilvl w:val="0"/>
          <w:numId w:val="4"/>
        </w:numPr>
        <w:tabs>
          <w:tab w:val="left" w:pos="6521"/>
        </w:tabs>
        <w:spacing w:before="100" w:beforeAutospacing="1" w:after="100" w:afterAutospacing="1"/>
        <w:rPr>
          <w:sz w:val="22"/>
          <w:szCs w:val="22"/>
        </w:rPr>
      </w:pPr>
      <w:r w:rsidRPr="00F3160E">
        <w:rPr>
          <w:sz w:val="22"/>
          <w:szCs w:val="22"/>
        </w:rPr>
        <w:t xml:space="preserve"> Отношение времени к работе</w:t>
      </w:r>
    </w:p>
    <w:p w:rsidR="00F3160E" w:rsidRPr="00F3160E" w:rsidRDefault="00F3160E" w:rsidP="001420DE">
      <w:pPr>
        <w:pStyle w:val="a9"/>
        <w:numPr>
          <w:ilvl w:val="0"/>
          <w:numId w:val="1"/>
        </w:numPr>
        <w:rPr>
          <w:sz w:val="22"/>
          <w:szCs w:val="22"/>
        </w:rPr>
      </w:pPr>
      <w:r w:rsidRPr="00F3160E">
        <w:rPr>
          <w:sz w:val="22"/>
          <w:szCs w:val="22"/>
        </w:rPr>
        <w:t>При прямом поперечном изгибе возникают:</w:t>
      </w:r>
    </w:p>
    <w:p w:rsidR="00F3160E" w:rsidRPr="00F3160E" w:rsidRDefault="00F3160E" w:rsidP="001420DE">
      <w:pPr>
        <w:pStyle w:val="a9"/>
        <w:numPr>
          <w:ilvl w:val="0"/>
          <w:numId w:val="5"/>
        </w:numPr>
        <w:rPr>
          <w:sz w:val="22"/>
          <w:szCs w:val="22"/>
        </w:rPr>
      </w:pPr>
      <w:r w:rsidRPr="00F3160E">
        <w:rPr>
          <w:sz w:val="22"/>
          <w:szCs w:val="22"/>
        </w:rPr>
        <w:t xml:space="preserve"> Поперечные силы</w:t>
      </w:r>
    </w:p>
    <w:p w:rsidR="00F3160E" w:rsidRPr="00F3160E" w:rsidRDefault="00F3160E" w:rsidP="001420DE">
      <w:pPr>
        <w:pStyle w:val="a9"/>
        <w:numPr>
          <w:ilvl w:val="0"/>
          <w:numId w:val="5"/>
        </w:numPr>
        <w:rPr>
          <w:sz w:val="22"/>
          <w:szCs w:val="22"/>
        </w:rPr>
      </w:pPr>
      <w:r w:rsidRPr="00F3160E">
        <w:rPr>
          <w:sz w:val="22"/>
          <w:szCs w:val="22"/>
        </w:rPr>
        <w:t xml:space="preserve"> Изгибающие силы и крутящие моменты</w:t>
      </w:r>
    </w:p>
    <w:p w:rsidR="00F3160E" w:rsidRPr="00F3160E" w:rsidRDefault="00F3160E" w:rsidP="001420DE">
      <w:pPr>
        <w:pStyle w:val="a9"/>
        <w:numPr>
          <w:ilvl w:val="0"/>
          <w:numId w:val="5"/>
        </w:numPr>
        <w:rPr>
          <w:sz w:val="22"/>
          <w:szCs w:val="22"/>
        </w:rPr>
      </w:pPr>
      <w:r w:rsidRPr="00F3160E">
        <w:rPr>
          <w:sz w:val="22"/>
          <w:szCs w:val="22"/>
        </w:rPr>
        <w:t>Поперечные силы и изгибающие моменты +</w:t>
      </w:r>
    </w:p>
    <w:p w:rsidR="00F3160E" w:rsidRPr="00F3160E" w:rsidRDefault="00F3160E" w:rsidP="001420DE">
      <w:pPr>
        <w:pStyle w:val="a9"/>
        <w:numPr>
          <w:ilvl w:val="0"/>
          <w:numId w:val="1"/>
        </w:numPr>
        <w:rPr>
          <w:sz w:val="22"/>
          <w:szCs w:val="22"/>
        </w:rPr>
      </w:pPr>
      <w:r w:rsidRPr="00F3160E">
        <w:rPr>
          <w:sz w:val="22"/>
          <w:szCs w:val="22"/>
        </w:rPr>
        <w:t xml:space="preserve"> Как называют  процесс постепенного накопления повреждений под действием переменных напряжений</w:t>
      </w:r>
    </w:p>
    <w:p w:rsidR="00F3160E" w:rsidRPr="00F3160E" w:rsidRDefault="00F3160E" w:rsidP="001420DE">
      <w:pPr>
        <w:pStyle w:val="a9"/>
        <w:numPr>
          <w:ilvl w:val="0"/>
          <w:numId w:val="6"/>
        </w:numPr>
        <w:rPr>
          <w:sz w:val="22"/>
          <w:szCs w:val="22"/>
        </w:rPr>
      </w:pPr>
      <w:r w:rsidRPr="00F3160E">
        <w:rPr>
          <w:sz w:val="22"/>
          <w:szCs w:val="22"/>
        </w:rPr>
        <w:t xml:space="preserve"> усталость материала</w:t>
      </w:r>
    </w:p>
    <w:p w:rsidR="00F3160E" w:rsidRPr="00F3160E" w:rsidRDefault="00F3160E" w:rsidP="001420DE">
      <w:pPr>
        <w:pStyle w:val="a9"/>
        <w:numPr>
          <w:ilvl w:val="0"/>
          <w:numId w:val="6"/>
        </w:numPr>
        <w:rPr>
          <w:sz w:val="22"/>
          <w:szCs w:val="22"/>
        </w:rPr>
      </w:pPr>
      <w:r w:rsidRPr="00F3160E">
        <w:rPr>
          <w:sz w:val="22"/>
          <w:szCs w:val="22"/>
        </w:rPr>
        <w:t>сопротивляемость материала</w:t>
      </w:r>
    </w:p>
    <w:p w:rsidR="00F3160E" w:rsidRPr="00F3160E" w:rsidRDefault="00F3160E" w:rsidP="001420DE">
      <w:pPr>
        <w:pStyle w:val="a9"/>
        <w:numPr>
          <w:ilvl w:val="0"/>
          <w:numId w:val="6"/>
        </w:numPr>
        <w:rPr>
          <w:sz w:val="22"/>
          <w:szCs w:val="22"/>
        </w:rPr>
      </w:pPr>
      <w:r w:rsidRPr="00F3160E">
        <w:rPr>
          <w:sz w:val="22"/>
          <w:szCs w:val="22"/>
        </w:rPr>
        <w:t xml:space="preserve"> предел выносливости</w:t>
      </w:r>
    </w:p>
    <w:p w:rsidR="00F3160E" w:rsidRPr="00F3160E" w:rsidRDefault="00F3160E" w:rsidP="001420DE">
      <w:pPr>
        <w:pStyle w:val="a9"/>
        <w:numPr>
          <w:ilvl w:val="0"/>
          <w:numId w:val="1"/>
        </w:numPr>
        <w:rPr>
          <w:sz w:val="22"/>
          <w:szCs w:val="22"/>
        </w:rPr>
      </w:pPr>
      <w:r w:rsidRPr="00F3160E">
        <w:rPr>
          <w:sz w:val="22"/>
          <w:szCs w:val="22"/>
        </w:rPr>
        <w:t xml:space="preserve">  Как называется явление увеличения напряжения в местах нарушения целостности  материала?</w:t>
      </w:r>
    </w:p>
    <w:p w:rsidR="00F3160E" w:rsidRPr="00F3160E" w:rsidRDefault="00F3160E" w:rsidP="001420DE">
      <w:pPr>
        <w:pStyle w:val="a9"/>
        <w:numPr>
          <w:ilvl w:val="0"/>
          <w:numId w:val="7"/>
        </w:numPr>
        <w:rPr>
          <w:sz w:val="22"/>
          <w:szCs w:val="22"/>
        </w:rPr>
      </w:pPr>
      <w:r w:rsidRPr="00F3160E">
        <w:rPr>
          <w:sz w:val="22"/>
          <w:szCs w:val="22"/>
        </w:rPr>
        <w:t xml:space="preserve"> усталость материала</w:t>
      </w:r>
    </w:p>
    <w:p w:rsidR="00F3160E" w:rsidRPr="00F3160E" w:rsidRDefault="00F3160E" w:rsidP="001420DE">
      <w:pPr>
        <w:pStyle w:val="a9"/>
        <w:numPr>
          <w:ilvl w:val="0"/>
          <w:numId w:val="7"/>
        </w:numPr>
        <w:rPr>
          <w:sz w:val="22"/>
          <w:szCs w:val="22"/>
        </w:rPr>
      </w:pPr>
      <w:r w:rsidRPr="00F3160E">
        <w:rPr>
          <w:sz w:val="22"/>
          <w:szCs w:val="22"/>
        </w:rPr>
        <w:t>предел выносливости</w:t>
      </w:r>
    </w:p>
    <w:p w:rsidR="00F3160E" w:rsidRPr="00F3160E" w:rsidRDefault="00F3160E" w:rsidP="001420DE">
      <w:pPr>
        <w:pStyle w:val="a9"/>
        <w:numPr>
          <w:ilvl w:val="0"/>
          <w:numId w:val="7"/>
        </w:numPr>
        <w:rPr>
          <w:sz w:val="22"/>
          <w:szCs w:val="22"/>
        </w:rPr>
      </w:pPr>
      <w:r w:rsidRPr="00F3160E">
        <w:rPr>
          <w:sz w:val="22"/>
          <w:szCs w:val="22"/>
        </w:rPr>
        <w:t>концентрация напряжения</w:t>
      </w:r>
    </w:p>
    <w:p w:rsidR="00F3160E" w:rsidRPr="00F3160E" w:rsidRDefault="00F3160E" w:rsidP="001420DE">
      <w:pPr>
        <w:pStyle w:val="a9"/>
        <w:numPr>
          <w:ilvl w:val="0"/>
          <w:numId w:val="1"/>
        </w:numPr>
        <w:rPr>
          <w:sz w:val="22"/>
          <w:szCs w:val="22"/>
        </w:rPr>
      </w:pPr>
      <w:r w:rsidRPr="00F3160E">
        <w:rPr>
          <w:sz w:val="22"/>
          <w:szCs w:val="22"/>
        </w:rPr>
        <w:t>Выделите основной геометрический параметр зубчатого колеса?</w:t>
      </w:r>
    </w:p>
    <w:p w:rsidR="00F3160E" w:rsidRPr="00F3160E" w:rsidRDefault="00F3160E" w:rsidP="001420DE">
      <w:pPr>
        <w:pStyle w:val="a9"/>
        <w:numPr>
          <w:ilvl w:val="0"/>
          <w:numId w:val="8"/>
        </w:numPr>
        <w:jc w:val="both"/>
        <w:rPr>
          <w:sz w:val="22"/>
          <w:szCs w:val="22"/>
        </w:rPr>
      </w:pPr>
      <w:r w:rsidRPr="00F3160E">
        <w:rPr>
          <w:sz w:val="22"/>
          <w:szCs w:val="22"/>
        </w:rPr>
        <w:t xml:space="preserve"> межосевое расстояние;</w:t>
      </w:r>
    </w:p>
    <w:p w:rsidR="00F3160E" w:rsidRPr="00F3160E" w:rsidRDefault="00F3160E" w:rsidP="001420DE">
      <w:pPr>
        <w:pStyle w:val="a9"/>
        <w:numPr>
          <w:ilvl w:val="0"/>
          <w:numId w:val="8"/>
        </w:numPr>
        <w:jc w:val="both"/>
        <w:rPr>
          <w:sz w:val="22"/>
          <w:szCs w:val="22"/>
        </w:rPr>
      </w:pPr>
      <w:r w:rsidRPr="00F3160E">
        <w:rPr>
          <w:sz w:val="22"/>
          <w:szCs w:val="22"/>
        </w:rPr>
        <w:t xml:space="preserve"> делительная окружность;</w:t>
      </w:r>
    </w:p>
    <w:p w:rsidR="00F3160E" w:rsidRPr="00F3160E" w:rsidRDefault="00F3160E" w:rsidP="001420DE">
      <w:pPr>
        <w:pStyle w:val="a9"/>
        <w:numPr>
          <w:ilvl w:val="0"/>
          <w:numId w:val="8"/>
        </w:numPr>
        <w:jc w:val="both"/>
        <w:rPr>
          <w:sz w:val="22"/>
          <w:szCs w:val="22"/>
        </w:rPr>
      </w:pPr>
      <w:r w:rsidRPr="00F3160E">
        <w:rPr>
          <w:sz w:val="22"/>
          <w:szCs w:val="22"/>
        </w:rPr>
        <w:t xml:space="preserve"> окружность выступов;</w:t>
      </w:r>
    </w:p>
    <w:p w:rsidR="00F3160E" w:rsidRPr="00F3160E" w:rsidRDefault="00F3160E" w:rsidP="001420DE">
      <w:pPr>
        <w:pStyle w:val="a9"/>
        <w:numPr>
          <w:ilvl w:val="0"/>
          <w:numId w:val="8"/>
        </w:numPr>
        <w:jc w:val="both"/>
        <w:rPr>
          <w:sz w:val="22"/>
          <w:szCs w:val="22"/>
        </w:rPr>
      </w:pPr>
      <w:r w:rsidRPr="00F3160E">
        <w:rPr>
          <w:sz w:val="22"/>
          <w:szCs w:val="22"/>
        </w:rPr>
        <w:t xml:space="preserve"> окружность впадин;</w:t>
      </w:r>
    </w:p>
    <w:p w:rsidR="00F3160E" w:rsidRPr="00F3160E" w:rsidRDefault="00F3160E" w:rsidP="001420DE">
      <w:pPr>
        <w:pStyle w:val="a9"/>
        <w:numPr>
          <w:ilvl w:val="0"/>
          <w:numId w:val="8"/>
        </w:numPr>
        <w:jc w:val="both"/>
        <w:rPr>
          <w:sz w:val="22"/>
          <w:szCs w:val="22"/>
        </w:rPr>
      </w:pPr>
      <w:r w:rsidRPr="00F3160E">
        <w:rPr>
          <w:sz w:val="22"/>
          <w:szCs w:val="22"/>
        </w:rPr>
        <w:t xml:space="preserve"> число оборотов.</w:t>
      </w:r>
    </w:p>
    <w:p w:rsidR="00F3160E" w:rsidRPr="00F3160E" w:rsidRDefault="00F3160E" w:rsidP="001420DE">
      <w:pPr>
        <w:pStyle w:val="a9"/>
        <w:numPr>
          <w:ilvl w:val="0"/>
          <w:numId w:val="1"/>
        </w:numPr>
        <w:jc w:val="both"/>
        <w:rPr>
          <w:sz w:val="22"/>
          <w:szCs w:val="22"/>
        </w:rPr>
      </w:pPr>
      <w:r w:rsidRPr="00F3160E">
        <w:rPr>
          <w:sz w:val="22"/>
          <w:szCs w:val="22"/>
        </w:rPr>
        <w:t xml:space="preserve">Выделите марку стали, рекомендуемую для изготовления зубчатых колес?                </w:t>
      </w:r>
    </w:p>
    <w:p w:rsidR="00F3160E" w:rsidRPr="00F3160E" w:rsidRDefault="00F3160E" w:rsidP="001420DE">
      <w:pPr>
        <w:pStyle w:val="a9"/>
        <w:numPr>
          <w:ilvl w:val="0"/>
          <w:numId w:val="9"/>
        </w:numPr>
        <w:rPr>
          <w:sz w:val="22"/>
          <w:szCs w:val="22"/>
        </w:rPr>
      </w:pPr>
      <w:r w:rsidRPr="00F3160E">
        <w:rPr>
          <w:sz w:val="22"/>
          <w:szCs w:val="22"/>
        </w:rPr>
        <w:t xml:space="preserve"> </w:t>
      </w:r>
      <w:proofErr w:type="spellStart"/>
      <w:r w:rsidRPr="00F3160E">
        <w:rPr>
          <w:sz w:val="22"/>
          <w:szCs w:val="22"/>
        </w:rPr>
        <w:t>Ст</w:t>
      </w:r>
      <w:proofErr w:type="spellEnd"/>
      <w:r w:rsidRPr="00F3160E">
        <w:rPr>
          <w:sz w:val="22"/>
          <w:szCs w:val="22"/>
        </w:rPr>
        <w:t xml:space="preserve"> 3;</w:t>
      </w:r>
    </w:p>
    <w:p w:rsidR="00F3160E" w:rsidRPr="00F3160E" w:rsidRDefault="00F3160E" w:rsidP="001420DE">
      <w:pPr>
        <w:pStyle w:val="a9"/>
        <w:numPr>
          <w:ilvl w:val="0"/>
          <w:numId w:val="9"/>
        </w:numPr>
        <w:rPr>
          <w:sz w:val="22"/>
          <w:szCs w:val="22"/>
        </w:rPr>
      </w:pPr>
      <w:r w:rsidRPr="00F3160E">
        <w:rPr>
          <w:sz w:val="22"/>
          <w:szCs w:val="22"/>
        </w:rPr>
        <w:t xml:space="preserve"> </w:t>
      </w:r>
      <w:proofErr w:type="spellStart"/>
      <w:r w:rsidRPr="00F3160E">
        <w:rPr>
          <w:sz w:val="22"/>
          <w:szCs w:val="22"/>
        </w:rPr>
        <w:t>Ст</w:t>
      </w:r>
      <w:proofErr w:type="spellEnd"/>
      <w:r w:rsidRPr="00F3160E">
        <w:rPr>
          <w:sz w:val="22"/>
          <w:szCs w:val="22"/>
        </w:rPr>
        <w:t xml:space="preserve"> 45;</w:t>
      </w:r>
    </w:p>
    <w:p w:rsidR="00F3160E" w:rsidRPr="00F3160E" w:rsidRDefault="00F3160E" w:rsidP="001420DE">
      <w:pPr>
        <w:pStyle w:val="a9"/>
        <w:numPr>
          <w:ilvl w:val="0"/>
          <w:numId w:val="9"/>
        </w:numPr>
        <w:rPr>
          <w:sz w:val="22"/>
          <w:szCs w:val="22"/>
        </w:rPr>
      </w:pPr>
      <w:r w:rsidRPr="00F3160E">
        <w:rPr>
          <w:sz w:val="22"/>
          <w:szCs w:val="22"/>
        </w:rPr>
        <w:t xml:space="preserve"> </w:t>
      </w:r>
      <w:proofErr w:type="spellStart"/>
      <w:r w:rsidRPr="00F3160E">
        <w:rPr>
          <w:sz w:val="22"/>
          <w:szCs w:val="22"/>
        </w:rPr>
        <w:t>Ст</w:t>
      </w:r>
      <w:proofErr w:type="spellEnd"/>
      <w:r w:rsidRPr="00F3160E">
        <w:rPr>
          <w:sz w:val="22"/>
          <w:szCs w:val="22"/>
        </w:rPr>
        <w:t xml:space="preserve"> 6;</w:t>
      </w:r>
    </w:p>
    <w:p w:rsidR="00F3160E" w:rsidRPr="00F3160E" w:rsidRDefault="00F3160E" w:rsidP="001420DE">
      <w:pPr>
        <w:pStyle w:val="a9"/>
        <w:numPr>
          <w:ilvl w:val="0"/>
          <w:numId w:val="9"/>
        </w:numPr>
        <w:rPr>
          <w:sz w:val="22"/>
          <w:szCs w:val="22"/>
        </w:rPr>
      </w:pPr>
      <w:r w:rsidRPr="00F3160E">
        <w:rPr>
          <w:sz w:val="22"/>
          <w:szCs w:val="22"/>
        </w:rPr>
        <w:t xml:space="preserve"> </w:t>
      </w:r>
      <w:proofErr w:type="spellStart"/>
      <w:r w:rsidRPr="00F3160E">
        <w:rPr>
          <w:sz w:val="22"/>
          <w:szCs w:val="22"/>
        </w:rPr>
        <w:t>Ст</w:t>
      </w:r>
      <w:proofErr w:type="spellEnd"/>
      <w:r w:rsidRPr="00F3160E">
        <w:rPr>
          <w:sz w:val="22"/>
          <w:szCs w:val="22"/>
        </w:rPr>
        <w:t xml:space="preserve"> 0.</w:t>
      </w:r>
    </w:p>
    <w:p w:rsidR="00F3160E" w:rsidRPr="00F3160E" w:rsidRDefault="00F3160E" w:rsidP="001420DE">
      <w:pPr>
        <w:pStyle w:val="a9"/>
        <w:numPr>
          <w:ilvl w:val="0"/>
          <w:numId w:val="1"/>
        </w:numPr>
        <w:rPr>
          <w:sz w:val="22"/>
          <w:szCs w:val="22"/>
        </w:rPr>
      </w:pPr>
      <w:r w:rsidRPr="00F3160E">
        <w:rPr>
          <w:sz w:val="22"/>
          <w:szCs w:val="22"/>
        </w:rPr>
        <w:lastRenderedPageBreak/>
        <w:t xml:space="preserve"> Какая система сил называется уравновешенной:</w:t>
      </w:r>
    </w:p>
    <w:p w:rsidR="00F3160E" w:rsidRPr="00F3160E" w:rsidRDefault="00F3160E" w:rsidP="001420DE">
      <w:pPr>
        <w:pStyle w:val="a9"/>
        <w:numPr>
          <w:ilvl w:val="0"/>
          <w:numId w:val="10"/>
        </w:numPr>
        <w:rPr>
          <w:sz w:val="22"/>
          <w:szCs w:val="22"/>
        </w:rPr>
      </w:pPr>
      <w:r w:rsidRPr="00F3160E">
        <w:rPr>
          <w:sz w:val="22"/>
          <w:szCs w:val="22"/>
        </w:rPr>
        <w:t xml:space="preserve"> Две силы, направленные по одной прямой </w:t>
      </w:r>
      <w:proofErr w:type="gramStart"/>
      <w:r w:rsidRPr="00F3160E">
        <w:rPr>
          <w:sz w:val="22"/>
          <w:szCs w:val="22"/>
        </w:rPr>
        <w:t>в разные сторон</w:t>
      </w:r>
      <w:proofErr w:type="gramEnd"/>
    </w:p>
    <w:p w:rsidR="00F3160E" w:rsidRPr="00F3160E" w:rsidRDefault="00F3160E" w:rsidP="001420DE">
      <w:pPr>
        <w:pStyle w:val="a9"/>
        <w:numPr>
          <w:ilvl w:val="0"/>
          <w:numId w:val="10"/>
        </w:numPr>
        <w:rPr>
          <w:sz w:val="22"/>
          <w:szCs w:val="22"/>
        </w:rPr>
      </w:pPr>
      <w:r w:rsidRPr="00F3160E">
        <w:rPr>
          <w:sz w:val="22"/>
          <w:szCs w:val="22"/>
        </w:rPr>
        <w:t xml:space="preserve"> Система сил, под действием которых свободное тело может находится в покое </w:t>
      </w:r>
    </w:p>
    <w:p w:rsidR="00F3160E" w:rsidRPr="00F3160E" w:rsidRDefault="00F3160E" w:rsidP="001420DE">
      <w:pPr>
        <w:pStyle w:val="a9"/>
        <w:numPr>
          <w:ilvl w:val="0"/>
          <w:numId w:val="10"/>
        </w:numPr>
        <w:rPr>
          <w:sz w:val="22"/>
          <w:szCs w:val="22"/>
        </w:rPr>
      </w:pPr>
      <w:r w:rsidRPr="00F3160E">
        <w:rPr>
          <w:sz w:val="22"/>
          <w:szCs w:val="22"/>
        </w:rPr>
        <w:t xml:space="preserve"> Несколько сил, сумма которых равна нулю</w:t>
      </w:r>
    </w:p>
    <w:p w:rsidR="00F3160E" w:rsidRPr="00F3160E" w:rsidRDefault="00F3160E" w:rsidP="001420DE">
      <w:pPr>
        <w:pStyle w:val="a9"/>
        <w:numPr>
          <w:ilvl w:val="0"/>
          <w:numId w:val="1"/>
        </w:numPr>
        <w:rPr>
          <w:sz w:val="22"/>
          <w:szCs w:val="22"/>
        </w:rPr>
      </w:pPr>
      <w:r w:rsidRPr="00F3160E">
        <w:rPr>
          <w:sz w:val="22"/>
          <w:szCs w:val="22"/>
        </w:rPr>
        <w:t xml:space="preserve"> </w:t>
      </w:r>
      <w:r w:rsidRPr="00F3160E">
        <w:rPr>
          <w:rFonts w:eastAsia="SimSun" w:cs="Mangal"/>
          <w:kern w:val="3"/>
          <w:sz w:val="22"/>
          <w:szCs w:val="22"/>
          <w:lang w:eastAsia="zh-CN" w:bidi="hi-IN"/>
        </w:rPr>
        <w:t>Определите передаточное число одноступенчатого зубчатого редуктора, если число оборотов двигателя 80 об/мин, редуктора 40 об/мин</w:t>
      </w:r>
    </w:p>
    <w:p w:rsidR="00F3160E" w:rsidRPr="00F3160E" w:rsidRDefault="00F3160E" w:rsidP="00F3160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hAnsi="Times New Roman"/>
        </w:rPr>
      </w:pPr>
      <w:r w:rsidRPr="00F3160E">
        <w:rPr>
          <w:rFonts w:ascii="Times New Roman" w:eastAsia="SimSun" w:hAnsi="Times New Roman"/>
          <w:kern w:val="3"/>
          <w:lang w:eastAsia="zh-CN" w:bidi="hi-IN"/>
        </w:rPr>
        <w:t xml:space="preserve">                           </w:t>
      </w:r>
      <w:r w:rsidRPr="00F3160E">
        <w:rPr>
          <w:rFonts w:ascii="Times New Roman" w:eastAsia="SimSun" w:hAnsi="Times New Roman"/>
          <w:kern w:val="3"/>
          <w:lang w:val="en-US" w:eastAsia="zh-CN" w:bidi="hi-IN"/>
        </w:rPr>
        <w:t>a</w:t>
      </w:r>
      <w:r w:rsidRPr="00F3160E">
        <w:rPr>
          <w:rFonts w:ascii="Times New Roman" w:eastAsia="SimSun" w:hAnsi="Times New Roman"/>
          <w:kern w:val="3"/>
          <w:lang w:eastAsia="zh-CN" w:bidi="hi-IN"/>
        </w:rPr>
        <w:t>.</w:t>
      </w:r>
      <w:r w:rsidRPr="00F3160E">
        <w:rPr>
          <w:rFonts w:ascii="Times New Roman" w:hAnsi="Times New Roman"/>
        </w:rPr>
        <w:t xml:space="preserve">  и=2                 </w:t>
      </w:r>
      <w:r w:rsidRPr="00F3160E">
        <w:rPr>
          <w:rFonts w:ascii="Times New Roman" w:hAnsi="Times New Roman"/>
          <w:lang w:val="en-US"/>
        </w:rPr>
        <w:t>b</w:t>
      </w:r>
      <w:r w:rsidRPr="00F3160E">
        <w:rPr>
          <w:rFonts w:ascii="Times New Roman" w:hAnsi="Times New Roman"/>
        </w:rPr>
        <w:t>.</w:t>
      </w:r>
      <w:r w:rsidRPr="00F3160E">
        <w:rPr>
          <w:rFonts w:ascii="Times New Roman" w:eastAsia="SimSun" w:hAnsi="Times New Roman"/>
          <w:kern w:val="3"/>
          <w:lang w:eastAsia="zh-CN" w:bidi="hi-IN"/>
        </w:rPr>
        <w:t xml:space="preserve"> </w:t>
      </w:r>
      <w:r w:rsidRPr="00F3160E">
        <w:rPr>
          <w:rFonts w:ascii="Times New Roman" w:hAnsi="Times New Roman"/>
        </w:rPr>
        <w:t xml:space="preserve">  и=4                </w:t>
      </w:r>
      <w:r w:rsidRPr="00F3160E">
        <w:rPr>
          <w:rFonts w:ascii="Times New Roman" w:hAnsi="Times New Roman"/>
          <w:lang w:val="en-US"/>
        </w:rPr>
        <w:t>c</w:t>
      </w:r>
      <w:r w:rsidRPr="00F3160E">
        <w:rPr>
          <w:rFonts w:ascii="Times New Roman" w:hAnsi="Times New Roman"/>
        </w:rPr>
        <w:t xml:space="preserve"> </w:t>
      </w:r>
      <w:r w:rsidRPr="00F3160E">
        <w:rPr>
          <w:rFonts w:ascii="Times New Roman" w:eastAsia="SimSun" w:hAnsi="Times New Roman"/>
          <w:kern w:val="3"/>
          <w:lang w:eastAsia="zh-CN" w:bidi="hi-IN"/>
        </w:rPr>
        <w:t>.</w:t>
      </w:r>
      <w:r w:rsidRPr="00F3160E">
        <w:rPr>
          <w:rFonts w:ascii="Times New Roman" w:hAnsi="Times New Roman"/>
        </w:rPr>
        <w:t xml:space="preserve">  и=6                 </w:t>
      </w:r>
    </w:p>
    <w:p w:rsidR="00F3160E" w:rsidRPr="00F3160E" w:rsidRDefault="00F3160E" w:rsidP="00F3160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hAnsi="Times New Roman"/>
        </w:rPr>
      </w:pPr>
      <w:r w:rsidRPr="00F3160E">
        <w:rPr>
          <w:rFonts w:ascii="Times New Roman" w:hAnsi="Times New Roman"/>
        </w:rPr>
        <w:t xml:space="preserve">         25. </w:t>
      </w:r>
      <w:r w:rsidRPr="00F3160E">
        <w:rPr>
          <w:rFonts w:ascii="Times New Roman" w:eastAsia="SimSun" w:hAnsi="Times New Roman" w:cs="Mangal"/>
          <w:kern w:val="3"/>
          <w:lang w:eastAsia="zh-CN" w:bidi="hi-IN"/>
        </w:rPr>
        <w:t>Подобрать электродвигатель для зубчатого редуктора, если КПД редуктора 0,97, а его мощность Р =4.8 кВт.</w:t>
      </w:r>
    </w:p>
    <w:p w:rsidR="00F3160E" w:rsidRPr="00F3160E" w:rsidRDefault="00F3160E" w:rsidP="00F3160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lang w:eastAsia="zh-CN" w:bidi="hi-IN"/>
        </w:rPr>
      </w:pPr>
      <w:r w:rsidRPr="00F3160E">
        <w:rPr>
          <w:rFonts w:ascii="Times New Roman" w:eastAsia="SimSun" w:hAnsi="Times New Roman" w:cs="Mangal"/>
          <w:b/>
          <w:bCs/>
          <w:kern w:val="3"/>
          <w:lang w:eastAsia="zh-CN" w:bidi="hi-IN"/>
        </w:rPr>
        <w:t xml:space="preserve"> </w:t>
      </w:r>
    </w:p>
    <w:p w:rsidR="00F3160E" w:rsidRPr="00F3160E" w:rsidRDefault="00F3160E" w:rsidP="00F3160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lang w:eastAsia="zh-CN" w:bidi="hi-IN"/>
        </w:rPr>
      </w:pPr>
      <w:r w:rsidRPr="00F3160E">
        <w:rPr>
          <w:rFonts w:ascii="Times New Roman" w:eastAsia="SimSun" w:hAnsi="Times New Roman" w:cs="Mangal"/>
          <w:kern w:val="3"/>
          <w:lang w:eastAsia="zh-CN" w:bidi="hi-IN"/>
        </w:rPr>
        <w:t xml:space="preserve">                           </w:t>
      </w:r>
      <w:r w:rsidRPr="00F3160E">
        <w:rPr>
          <w:rFonts w:ascii="Times New Roman" w:eastAsia="SimSun" w:hAnsi="Times New Roman" w:cs="Mangal"/>
          <w:kern w:val="3"/>
          <w:lang w:val="en-US" w:eastAsia="zh-CN" w:bidi="hi-IN"/>
        </w:rPr>
        <w:t>a</w:t>
      </w:r>
      <w:r w:rsidRPr="00F3160E">
        <w:rPr>
          <w:rFonts w:ascii="Times New Roman" w:eastAsia="SimSun" w:hAnsi="Times New Roman" w:cs="Mangal"/>
          <w:kern w:val="3"/>
          <w:lang w:eastAsia="zh-CN" w:bidi="hi-IN"/>
        </w:rPr>
        <w:t xml:space="preserve">. Р </w:t>
      </w:r>
      <w:r w:rsidRPr="00F3160E">
        <w:rPr>
          <w:rFonts w:ascii="Times New Roman" w:eastAsia="SimSun" w:hAnsi="Times New Roman" w:cs="Mangal"/>
          <w:kern w:val="3"/>
          <w:vertAlign w:val="subscript"/>
          <w:lang w:eastAsia="zh-CN" w:bidi="hi-IN"/>
        </w:rPr>
        <w:t>2</w:t>
      </w:r>
      <w:r w:rsidRPr="00F3160E">
        <w:rPr>
          <w:rFonts w:ascii="Times New Roman" w:eastAsia="SimSun" w:hAnsi="Times New Roman" w:cs="Mangal"/>
          <w:kern w:val="3"/>
          <w:lang w:eastAsia="zh-CN" w:bidi="hi-IN"/>
        </w:rPr>
        <w:t xml:space="preserve">=4.68кВт              </w:t>
      </w:r>
      <w:r w:rsidRPr="00F3160E">
        <w:rPr>
          <w:rFonts w:ascii="Times New Roman" w:eastAsia="SimSun" w:hAnsi="Times New Roman" w:cs="Mangal"/>
          <w:kern w:val="3"/>
          <w:lang w:val="en-US" w:eastAsia="zh-CN" w:bidi="hi-IN"/>
        </w:rPr>
        <w:t>b</w:t>
      </w:r>
      <w:r w:rsidRPr="00F3160E">
        <w:rPr>
          <w:rFonts w:ascii="Times New Roman" w:eastAsia="SimSun" w:hAnsi="Times New Roman" w:cs="Mangal"/>
          <w:kern w:val="3"/>
          <w:lang w:eastAsia="zh-CN" w:bidi="hi-IN"/>
        </w:rPr>
        <w:t xml:space="preserve">. Р </w:t>
      </w:r>
      <w:r w:rsidRPr="00F3160E">
        <w:rPr>
          <w:rFonts w:ascii="Times New Roman" w:eastAsia="SimSun" w:hAnsi="Times New Roman" w:cs="Mangal"/>
          <w:kern w:val="3"/>
          <w:vertAlign w:val="subscript"/>
          <w:lang w:eastAsia="zh-CN" w:bidi="hi-IN"/>
        </w:rPr>
        <w:t>2</w:t>
      </w:r>
      <w:r w:rsidRPr="00F3160E">
        <w:rPr>
          <w:rFonts w:ascii="Times New Roman" w:eastAsia="SimSun" w:hAnsi="Times New Roman" w:cs="Mangal"/>
          <w:kern w:val="3"/>
          <w:lang w:eastAsia="zh-CN" w:bidi="hi-IN"/>
        </w:rPr>
        <w:t xml:space="preserve">=9,6 кВт           </w:t>
      </w:r>
      <w:r w:rsidRPr="00F3160E">
        <w:rPr>
          <w:rFonts w:ascii="Times New Roman" w:eastAsia="SimSun" w:hAnsi="Times New Roman" w:cs="Mangal"/>
          <w:kern w:val="3"/>
          <w:lang w:val="en-US" w:eastAsia="zh-CN" w:bidi="hi-IN"/>
        </w:rPr>
        <w:t>c</w:t>
      </w:r>
      <w:r w:rsidRPr="00F3160E">
        <w:rPr>
          <w:rFonts w:ascii="Times New Roman" w:eastAsia="SimSun" w:hAnsi="Times New Roman" w:cs="Mangal"/>
          <w:kern w:val="3"/>
          <w:lang w:eastAsia="zh-CN" w:bidi="hi-IN"/>
        </w:rPr>
        <w:t xml:space="preserve">.  Р </w:t>
      </w:r>
      <w:r w:rsidRPr="00F3160E">
        <w:rPr>
          <w:rFonts w:ascii="Times New Roman" w:eastAsia="SimSun" w:hAnsi="Times New Roman" w:cs="Mangal"/>
          <w:kern w:val="3"/>
          <w:vertAlign w:val="subscript"/>
          <w:lang w:eastAsia="zh-CN" w:bidi="hi-IN"/>
        </w:rPr>
        <w:t>2</w:t>
      </w:r>
      <w:r w:rsidRPr="00F3160E">
        <w:rPr>
          <w:rFonts w:ascii="Times New Roman" w:eastAsia="SimSun" w:hAnsi="Times New Roman" w:cs="Mangal"/>
          <w:kern w:val="3"/>
          <w:lang w:eastAsia="zh-CN" w:bidi="hi-IN"/>
        </w:rPr>
        <w:t xml:space="preserve">=2,34 кВт              </w:t>
      </w:r>
    </w:p>
    <w:p w:rsidR="00F3160E" w:rsidRPr="00F3160E" w:rsidRDefault="004B5E09" w:rsidP="00F3160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bCs/>
          <w:kern w:val="3"/>
          <w:lang w:eastAsia="zh-CN" w:bidi="hi-IN"/>
        </w:rPr>
      </w:pPr>
      <w:r>
        <w:rPr>
          <w:rFonts w:asciiTheme="minorHAnsi" w:eastAsiaTheme="minorHAnsi" w:hAnsiTheme="minorHAnsi" w:cstheme="minorBidi"/>
          <w:noProof/>
          <w:lang w:eastAsia="ru-RU"/>
        </w:rPr>
        <w:pict>
          <v:rect id="Прямоугольник 690" o:spid="_x0000_s1165" style="position:absolute;margin-left:350.25pt;margin-top:8.2pt;width:40.75pt;height:18.3pt;z-index:251661312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" filled="f" strokeweight=".35mm">
            <v:stroke endcap="square"/>
          </v:rect>
        </w:pict>
      </w:r>
    </w:p>
    <w:p w:rsidR="00F3160E" w:rsidRPr="00F3160E" w:rsidRDefault="00F3160E" w:rsidP="001420DE">
      <w:pPr>
        <w:pStyle w:val="a9"/>
        <w:numPr>
          <w:ilvl w:val="0"/>
          <w:numId w:val="11"/>
        </w:numPr>
        <w:suppressAutoHyphens/>
        <w:rPr>
          <w:sz w:val="22"/>
          <w:szCs w:val="22"/>
          <w:lang w:eastAsia="zh-CN"/>
        </w:rPr>
      </w:pPr>
      <w:r w:rsidRPr="00F3160E">
        <w:rPr>
          <w:sz w:val="22"/>
          <w:szCs w:val="22"/>
          <w:lang w:eastAsia="zh-CN"/>
        </w:rPr>
        <w:t xml:space="preserve">Выбрать пропущенную величину в законе Гука при сдвиге          τ=              </w:t>
      </w:r>
      <w:proofErr w:type="gramStart"/>
      <w:r w:rsidRPr="00F3160E">
        <w:rPr>
          <w:sz w:val="22"/>
          <w:szCs w:val="22"/>
          <w:lang w:eastAsia="zh-CN"/>
        </w:rPr>
        <w:t xml:space="preserve"> ..</w:t>
      </w:r>
      <w:proofErr w:type="gramEnd"/>
      <w:r w:rsidRPr="00F3160E">
        <w:rPr>
          <w:sz w:val="22"/>
          <w:szCs w:val="22"/>
          <w:lang w:eastAsia="zh-CN"/>
        </w:rPr>
        <w:t>ƴ</w:t>
      </w:r>
    </w:p>
    <w:p w:rsidR="00F3160E" w:rsidRPr="00F3160E" w:rsidRDefault="00F3160E" w:rsidP="00F3160E">
      <w:pPr>
        <w:suppressAutoHyphens/>
        <w:spacing w:after="0" w:line="240" w:lineRule="auto"/>
        <w:rPr>
          <w:rFonts w:ascii="Times New Roman" w:eastAsia="Times New Roman" w:hAnsi="Times New Roman"/>
          <w:lang w:eastAsia="zh-CN"/>
        </w:rPr>
      </w:pPr>
    </w:p>
    <w:p w:rsidR="00F3160E" w:rsidRPr="00F3160E" w:rsidRDefault="00F3160E" w:rsidP="00F3160E">
      <w:pPr>
        <w:suppressAutoHyphens/>
        <w:spacing w:after="0" w:line="240" w:lineRule="auto"/>
        <w:rPr>
          <w:rFonts w:ascii="Times New Roman" w:eastAsia="Times New Roman" w:hAnsi="Times New Roman"/>
          <w:lang w:eastAsia="zh-CN"/>
        </w:rPr>
      </w:pPr>
      <w:r w:rsidRPr="00F3160E">
        <w:rPr>
          <w:rFonts w:ascii="Times New Roman" w:eastAsia="Times New Roman" w:hAnsi="Times New Roman"/>
          <w:lang w:eastAsia="zh-CN"/>
        </w:rPr>
        <w:t xml:space="preserve">                               а) </w:t>
      </w:r>
      <w:r w:rsidRPr="00F3160E">
        <w:rPr>
          <w:rFonts w:ascii="Times New Roman" w:eastAsia="Times New Roman" w:hAnsi="Times New Roman"/>
          <w:i/>
          <w:lang w:eastAsia="zh-CN"/>
        </w:rPr>
        <w:t>µ</w:t>
      </w:r>
      <w:r w:rsidRPr="00F3160E">
        <w:rPr>
          <w:rFonts w:ascii="Times New Roman" w:eastAsia="Times New Roman" w:hAnsi="Times New Roman"/>
          <w:lang w:eastAsia="zh-CN"/>
        </w:rPr>
        <w:t xml:space="preserve">,                 </w:t>
      </w:r>
      <w:r w:rsidRPr="00F3160E">
        <w:rPr>
          <w:rFonts w:ascii="Times New Roman" w:eastAsia="Times New Roman" w:hAnsi="Times New Roman"/>
          <w:lang w:val="en-US" w:eastAsia="zh-CN"/>
        </w:rPr>
        <w:t>b</w:t>
      </w:r>
      <w:r w:rsidRPr="00F3160E">
        <w:rPr>
          <w:rFonts w:ascii="Times New Roman" w:eastAsia="Times New Roman" w:hAnsi="Times New Roman"/>
          <w:lang w:eastAsia="zh-CN"/>
        </w:rPr>
        <w:t xml:space="preserve">. </w:t>
      </w:r>
      <w:r w:rsidRPr="00F3160E">
        <w:rPr>
          <w:rFonts w:ascii="Times New Roman" w:eastAsia="Times New Roman" w:hAnsi="Times New Roman"/>
          <w:i/>
          <w:lang w:eastAsia="zh-CN"/>
        </w:rPr>
        <w:t xml:space="preserve">Е,                   </w:t>
      </w:r>
      <w:r w:rsidRPr="00F3160E">
        <w:rPr>
          <w:rFonts w:ascii="Times New Roman" w:eastAsia="Times New Roman" w:hAnsi="Times New Roman"/>
          <w:lang w:eastAsia="zh-CN"/>
        </w:rPr>
        <w:t xml:space="preserve"> </w:t>
      </w:r>
      <w:r w:rsidRPr="00F3160E">
        <w:rPr>
          <w:rFonts w:ascii="Times New Roman" w:eastAsia="Times New Roman" w:hAnsi="Times New Roman"/>
          <w:lang w:val="en-US" w:eastAsia="zh-CN"/>
        </w:rPr>
        <w:t>c</w:t>
      </w:r>
      <w:r w:rsidRPr="00F3160E">
        <w:rPr>
          <w:rFonts w:ascii="Times New Roman" w:eastAsia="Times New Roman" w:hAnsi="Times New Roman"/>
          <w:lang w:eastAsia="zh-CN"/>
        </w:rPr>
        <w:t xml:space="preserve">. </w:t>
      </w:r>
      <w:r w:rsidRPr="00F3160E">
        <w:rPr>
          <w:rFonts w:ascii="Times New Roman" w:eastAsia="Times New Roman" w:hAnsi="Times New Roman"/>
          <w:i/>
          <w:lang w:val="en-US" w:eastAsia="zh-CN"/>
        </w:rPr>
        <w:t>G</w:t>
      </w:r>
      <w:r w:rsidRPr="00F3160E">
        <w:rPr>
          <w:rFonts w:ascii="Times New Roman" w:eastAsia="Times New Roman" w:hAnsi="Times New Roman"/>
          <w:i/>
          <w:lang w:eastAsia="zh-CN"/>
        </w:rPr>
        <w:t xml:space="preserve">                                </w:t>
      </w:r>
      <w:r w:rsidRPr="00F3160E">
        <w:rPr>
          <w:rFonts w:ascii="Times New Roman" w:eastAsia="Times New Roman" w:hAnsi="Times New Roman"/>
          <w:lang w:eastAsia="zh-CN"/>
        </w:rPr>
        <w:t xml:space="preserve">  </w:t>
      </w:r>
      <w:r w:rsidRPr="00F3160E">
        <w:rPr>
          <w:rFonts w:ascii="Times New Roman" w:eastAsia="Times New Roman" w:hAnsi="Times New Roman"/>
          <w:lang w:val="en-US" w:eastAsia="zh-CN"/>
        </w:rPr>
        <w:t>d</w:t>
      </w:r>
      <w:r w:rsidRPr="00F3160E">
        <w:rPr>
          <w:rFonts w:ascii="Times New Roman" w:eastAsia="Times New Roman" w:hAnsi="Times New Roman"/>
          <w:lang w:eastAsia="zh-CN"/>
        </w:rPr>
        <w:t>.</w:t>
      </w:r>
      <w:r w:rsidRPr="00F3160E">
        <w:rPr>
          <w:rFonts w:ascii="Times New Roman" w:eastAsia="Times New Roman" w:hAnsi="Times New Roman"/>
          <w:i/>
          <w:lang w:val="en-US" w:eastAsia="zh-CN"/>
        </w:rPr>
        <w:t>W</w:t>
      </w:r>
      <w:r w:rsidRPr="00F3160E">
        <w:rPr>
          <w:rFonts w:ascii="Times New Roman" w:eastAsia="Times New Roman" w:hAnsi="Times New Roman"/>
          <w:i/>
          <w:vertAlign w:val="subscript"/>
          <w:lang w:eastAsia="zh-CN"/>
        </w:rPr>
        <w:t>х</w:t>
      </w:r>
    </w:p>
    <w:p w:rsidR="00F3160E" w:rsidRPr="00F3160E" w:rsidRDefault="00F3160E" w:rsidP="00F3160E">
      <w:pPr>
        <w:suppressAutoHyphens/>
        <w:spacing w:after="0" w:line="240" w:lineRule="auto"/>
        <w:rPr>
          <w:rFonts w:ascii="Times New Roman" w:eastAsia="Times New Roman" w:hAnsi="Times New Roman"/>
          <w:lang w:eastAsia="zh-CN"/>
        </w:rPr>
      </w:pPr>
      <w:r w:rsidRPr="00F3160E">
        <w:rPr>
          <w:rFonts w:ascii="Times New Roman" w:eastAsia="Times New Roman" w:hAnsi="Times New Roman"/>
          <w:lang w:eastAsia="zh-CN"/>
        </w:rPr>
        <w:t xml:space="preserve">         27. </w:t>
      </w:r>
      <w:r w:rsidRPr="00F3160E">
        <w:rPr>
          <w:rFonts w:ascii="Times New Roman" w:eastAsia="Times New Roman" w:hAnsi="Times New Roman"/>
          <w:color w:val="212121"/>
          <w:shd w:val="clear" w:color="auto" w:fill="FFFFFF"/>
          <w:lang w:eastAsia="zh-CN"/>
        </w:rPr>
        <w:t>Две равные, противоположно направленные и параллельные силы называют:</w:t>
      </w:r>
    </w:p>
    <w:p w:rsidR="00F3160E" w:rsidRPr="00F3160E" w:rsidRDefault="00F3160E" w:rsidP="001420DE">
      <w:pPr>
        <w:pStyle w:val="a9"/>
        <w:numPr>
          <w:ilvl w:val="0"/>
          <w:numId w:val="12"/>
        </w:numPr>
        <w:suppressAutoHyphens/>
        <w:ind w:left="1068"/>
        <w:rPr>
          <w:color w:val="212121"/>
          <w:sz w:val="22"/>
          <w:szCs w:val="22"/>
          <w:shd w:val="clear" w:color="auto" w:fill="FFFFFF"/>
          <w:lang w:eastAsia="zh-CN"/>
        </w:rPr>
      </w:pPr>
      <w:r w:rsidRPr="00F3160E">
        <w:rPr>
          <w:color w:val="212121"/>
          <w:sz w:val="22"/>
          <w:szCs w:val="22"/>
          <w:shd w:val="clear" w:color="auto" w:fill="FFFFFF"/>
          <w:lang w:eastAsia="zh-CN"/>
        </w:rPr>
        <w:t xml:space="preserve"> уравновешивающей,</w:t>
      </w:r>
    </w:p>
    <w:p w:rsidR="00F3160E" w:rsidRPr="00F3160E" w:rsidRDefault="00F3160E" w:rsidP="001420DE">
      <w:pPr>
        <w:pStyle w:val="a9"/>
        <w:numPr>
          <w:ilvl w:val="0"/>
          <w:numId w:val="12"/>
        </w:numPr>
        <w:suppressAutoHyphens/>
        <w:ind w:left="1068"/>
        <w:rPr>
          <w:color w:val="212121"/>
          <w:sz w:val="22"/>
          <w:szCs w:val="22"/>
          <w:shd w:val="clear" w:color="auto" w:fill="FFFFFF"/>
          <w:lang w:eastAsia="zh-CN"/>
        </w:rPr>
      </w:pPr>
      <w:r w:rsidRPr="00F3160E">
        <w:rPr>
          <w:color w:val="212121"/>
          <w:sz w:val="22"/>
          <w:szCs w:val="22"/>
          <w:shd w:val="clear" w:color="auto" w:fill="FFFFFF"/>
          <w:lang w:eastAsia="zh-CN"/>
        </w:rPr>
        <w:t xml:space="preserve"> эквивалентной, </w:t>
      </w:r>
    </w:p>
    <w:p w:rsidR="00F3160E" w:rsidRPr="00F3160E" w:rsidRDefault="00F3160E" w:rsidP="001420DE">
      <w:pPr>
        <w:pStyle w:val="a9"/>
        <w:numPr>
          <w:ilvl w:val="0"/>
          <w:numId w:val="12"/>
        </w:numPr>
        <w:suppressAutoHyphens/>
        <w:ind w:left="1068"/>
        <w:rPr>
          <w:color w:val="212121"/>
          <w:sz w:val="22"/>
          <w:szCs w:val="22"/>
          <w:shd w:val="clear" w:color="auto" w:fill="FFFFFF"/>
          <w:lang w:eastAsia="zh-CN"/>
        </w:rPr>
      </w:pPr>
      <w:r w:rsidRPr="00F3160E">
        <w:rPr>
          <w:color w:val="212121"/>
          <w:sz w:val="22"/>
          <w:szCs w:val="22"/>
          <w:shd w:val="clear" w:color="auto" w:fill="FFFFFF"/>
          <w:lang w:eastAsia="zh-CN"/>
        </w:rPr>
        <w:t>парой сил</w:t>
      </w:r>
    </w:p>
    <w:p w:rsidR="00F3160E" w:rsidRPr="00F3160E" w:rsidRDefault="00F3160E" w:rsidP="001420DE">
      <w:pPr>
        <w:pStyle w:val="a9"/>
        <w:numPr>
          <w:ilvl w:val="0"/>
          <w:numId w:val="12"/>
        </w:numPr>
        <w:suppressAutoHyphens/>
        <w:ind w:left="1068"/>
        <w:rPr>
          <w:color w:val="212121"/>
          <w:sz w:val="22"/>
          <w:szCs w:val="22"/>
          <w:shd w:val="clear" w:color="auto" w:fill="FFFFFF"/>
          <w:lang w:eastAsia="zh-CN"/>
        </w:rPr>
      </w:pPr>
      <w:r w:rsidRPr="00F3160E">
        <w:rPr>
          <w:color w:val="212121"/>
          <w:sz w:val="22"/>
          <w:szCs w:val="22"/>
          <w:shd w:val="clear" w:color="auto" w:fill="FFFFFF"/>
          <w:lang w:eastAsia="zh-CN"/>
        </w:rPr>
        <w:t xml:space="preserve"> равнодействующей.</w:t>
      </w:r>
    </w:p>
    <w:p w:rsidR="00F3160E" w:rsidRPr="00F3160E" w:rsidRDefault="00F3160E" w:rsidP="00F3160E">
      <w:pPr>
        <w:shd w:val="clear" w:color="auto" w:fill="FFFFFF"/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color w:val="212121"/>
          <w:shd w:val="clear" w:color="auto" w:fill="FFFFFF"/>
          <w:lang w:eastAsia="zh-CN"/>
        </w:rPr>
        <w:t xml:space="preserve">        </w:t>
      </w:r>
      <w:r w:rsidRPr="00F3160E">
        <w:rPr>
          <w:rFonts w:ascii="Times New Roman" w:eastAsia="Times New Roman" w:hAnsi="Times New Roman"/>
          <w:lang w:eastAsia="ru-RU"/>
        </w:rPr>
        <w:t>28. Совокупность звеньев подвижно кинематических пар образуют</w:t>
      </w:r>
    </w:p>
    <w:p w:rsidR="00F3160E" w:rsidRPr="00F3160E" w:rsidRDefault="00F3160E" w:rsidP="001420DE">
      <w:pPr>
        <w:pStyle w:val="a9"/>
        <w:numPr>
          <w:ilvl w:val="0"/>
          <w:numId w:val="13"/>
        </w:numPr>
        <w:shd w:val="clear" w:color="auto" w:fill="FFFFFF"/>
        <w:rPr>
          <w:sz w:val="22"/>
          <w:szCs w:val="22"/>
        </w:rPr>
      </w:pPr>
      <w:r w:rsidRPr="00F3160E">
        <w:rPr>
          <w:sz w:val="22"/>
          <w:szCs w:val="22"/>
        </w:rPr>
        <w:t>кинематическую цепь</w:t>
      </w:r>
    </w:p>
    <w:p w:rsidR="00F3160E" w:rsidRPr="00F3160E" w:rsidRDefault="00F3160E" w:rsidP="001420DE">
      <w:pPr>
        <w:pStyle w:val="a9"/>
        <w:numPr>
          <w:ilvl w:val="0"/>
          <w:numId w:val="13"/>
        </w:numPr>
        <w:shd w:val="clear" w:color="auto" w:fill="FFFFFF"/>
        <w:rPr>
          <w:sz w:val="22"/>
          <w:szCs w:val="22"/>
        </w:rPr>
      </w:pPr>
      <w:r w:rsidRPr="00F3160E">
        <w:rPr>
          <w:sz w:val="22"/>
          <w:szCs w:val="22"/>
        </w:rPr>
        <w:t>исполнительный механизм</w:t>
      </w:r>
    </w:p>
    <w:p w:rsidR="00F3160E" w:rsidRPr="00F3160E" w:rsidRDefault="00F3160E" w:rsidP="001420DE">
      <w:pPr>
        <w:pStyle w:val="a9"/>
        <w:numPr>
          <w:ilvl w:val="0"/>
          <w:numId w:val="13"/>
        </w:numPr>
        <w:shd w:val="clear" w:color="auto" w:fill="FFFFFF"/>
        <w:rPr>
          <w:sz w:val="22"/>
          <w:szCs w:val="22"/>
        </w:rPr>
      </w:pPr>
      <w:r w:rsidRPr="00F3160E">
        <w:rPr>
          <w:sz w:val="22"/>
          <w:szCs w:val="22"/>
        </w:rPr>
        <w:t>техническое устройство</w:t>
      </w:r>
    </w:p>
    <w:p w:rsidR="00F3160E" w:rsidRPr="00F3160E" w:rsidRDefault="00F3160E" w:rsidP="00F3160E">
      <w:pPr>
        <w:spacing w:after="0" w:line="240" w:lineRule="auto"/>
        <w:ind w:left="142" w:right="-568"/>
        <w:rPr>
          <w:rFonts w:ascii="Times New Roman" w:eastAsia="Times New Roman" w:hAnsi="Times New Roman"/>
          <w:color w:val="000000"/>
          <w:lang w:eastAsia="ru-RU"/>
        </w:rPr>
      </w:pPr>
      <w:r w:rsidRPr="00F3160E">
        <w:rPr>
          <w:rFonts w:ascii="Times New Roman" w:eastAsia="Times New Roman" w:hAnsi="Times New Roman"/>
          <w:bCs/>
          <w:color w:val="000000"/>
          <w:lang w:eastAsia="ru-RU"/>
        </w:rPr>
        <w:t xml:space="preserve">      29. Какая система сил называется уравновешенной?</w:t>
      </w:r>
    </w:p>
    <w:p w:rsidR="00F3160E" w:rsidRPr="00F3160E" w:rsidRDefault="00F3160E" w:rsidP="001420DE">
      <w:pPr>
        <w:pStyle w:val="a9"/>
        <w:numPr>
          <w:ilvl w:val="0"/>
          <w:numId w:val="14"/>
        </w:numPr>
        <w:ind w:right="-568"/>
        <w:rPr>
          <w:color w:val="000000"/>
          <w:sz w:val="22"/>
          <w:szCs w:val="22"/>
        </w:rPr>
      </w:pPr>
      <w:r w:rsidRPr="00F3160E">
        <w:rPr>
          <w:color w:val="000000"/>
          <w:sz w:val="22"/>
          <w:szCs w:val="22"/>
        </w:rPr>
        <w:t>Две силы, направленные по одной прямой в разные стороны.</w:t>
      </w:r>
    </w:p>
    <w:p w:rsidR="00F3160E" w:rsidRPr="00F3160E" w:rsidRDefault="00F3160E" w:rsidP="001420DE">
      <w:pPr>
        <w:pStyle w:val="a9"/>
        <w:numPr>
          <w:ilvl w:val="0"/>
          <w:numId w:val="14"/>
        </w:numPr>
        <w:ind w:right="-568"/>
        <w:rPr>
          <w:color w:val="000000"/>
          <w:sz w:val="22"/>
          <w:szCs w:val="22"/>
        </w:rPr>
      </w:pPr>
      <w:r w:rsidRPr="00F3160E">
        <w:rPr>
          <w:color w:val="000000"/>
          <w:sz w:val="22"/>
          <w:szCs w:val="22"/>
        </w:rPr>
        <w:t>Две силы, направленные под углом 90</w:t>
      </w:r>
      <w:r w:rsidRPr="00F3160E">
        <w:rPr>
          <w:color w:val="000000"/>
          <w:sz w:val="22"/>
          <w:szCs w:val="22"/>
          <w:vertAlign w:val="superscript"/>
        </w:rPr>
        <w:t>о </w:t>
      </w:r>
      <w:r w:rsidRPr="00F3160E">
        <w:rPr>
          <w:color w:val="000000"/>
          <w:sz w:val="22"/>
          <w:szCs w:val="22"/>
        </w:rPr>
        <w:t>друг к другу.</w:t>
      </w:r>
    </w:p>
    <w:p w:rsidR="00F3160E" w:rsidRPr="00F3160E" w:rsidRDefault="00F3160E" w:rsidP="001420DE">
      <w:pPr>
        <w:pStyle w:val="a9"/>
        <w:numPr>
          <w:ilvl w:val="0"/>
          <w:numId w:val="14"/>
        </w:numPr>
        <w:ind w:right="-568"/>
        <w:rPr>
          <w:color w:val="000000"/>
          <w:sz w:val="22"/>
          <w:szCs w:val="22"/>
        </w:rPr>
      </w:pPr>
      <w:r w:rsidRPr="00F3160E">
        <w:rPr>
          <w:color w:val="000000"/>
          <w:sz w:val="22"/>
          <w:szCs w:val="22"/>
        </w:rPr>
        <w:t>Несколько сил, сумма которых равна нулю.</w:t>
      </w:r>
    </w:p>
    <w:p w:rsidR="00F3160E" w:rsidRPr="00F3160E" w:rsidRDefault="00F3160E" w:rsidP="001420DE">
      <w:pPr>
        <w:pStyle w:val="a9"/>
        <w:numPr>
          <w:ilvl w:val="0"/>
          <w:numId w:val="14"/>
        </w:numPr>
        <w:ind w:right="-568"/>
        <w:rPr>
          <w:color w:val="000000"/>
          <w:sz w:val="22"/>
          <w:szCs w:val="22"/>
        </w:rPr>
      </w:pPr>
      <w:r w:rsidRPr="00F3160E">
        <w:rPr>
          <w:color w:val="000000"/>
          <w:sz w:val="22"/>
          <w:szCs w:val="22"/>
        </w:rPr>
        <w:t>Система сил, под действием которых свободное тело может находится в покое.</w:t>
      </w:r>
    </w:p>
    <w:p w:rsidR="00F3160E" w:rsidRPr="00F3160E" w:rsidRDefault="00F3160E" w:rsidP="001420DE">
      <w:pPr>
        <w:pStyle w:val="a9"/>
        <w:numPr>
          <w:ilvl w:val="0"/>
          <w:numId w:val="15"/>
        </w:numPr>
        <w:ind w:right="-568"/>
        <w:rPr>
          <w:color w:val="000000"/>
          <w:sz w:val="22"/>
          <w:szCs w:val="22"/>
        </w:rPr>
      </w:pPr>
      <w:r w:rsidRPr="00F3160E">
        <w:rPr>
          <w:sz w:val="22"/>
          <w:szCs w:val="22"/>
        </w:rPr>
        <w:t>Когда расстояние между двумя точками тела остается неизменным его называют</w:t>
      </w:r>
    </w:p>
    <w:p w:rsidR="00F3160E" w:rsidRPr="00F3160E" w:rsidRDefault="00F3160E" w:rsidP="00F3160E">
      <w:pPr>
        <w:pStyle w:val="a9"/>
        <w:ind w:left="1056"/>
        <w:rPr>
          <w:sz w:val="22"/>
          <w:szCs w:val="22"/>
        </w:rPr>
      </w:pPr>
      <w:proofErr w:type="gramStart"/>
      <w:r w:rsidRPr="00F3160E">
        <w:rPr>
          <w:sz w:val="22"/>
          <w:szCs w:val="22"/>
          <w:lang w:val="en-US"/>
        </w:rPr>
        <w:t>a</w:t>
      </w:r>
      <w:r w:rsidRPr="00F3160E">
        <w:rPr>
          <w:sz w:val="22"/>
          <w:szCs w:val="22"/>
        </w:rPr>
        <w:t xml:space="preserve"> .абсолютно</w:t>
      </w:r>
      <w:proofErr w:type="gramEnd"/>
      <w:r w:rsidRPr="00F3160E">
        <w:rPr>
          <w:sz w:val="22"/>
          <w:szCs w:val="22"/>
        </w:rPr>
        <w:t xml:space="preserve"> твердым телом</w:t>
      </w:r>
    </w:p>
    <w:p w:rsidR="00F3160E" w:rsidRPr="00F3160E" w:rsidRDefault="00F3160E" w:rsidP="00F3160E">
      <w:pPr>
        <w:pStyle w:val="a9"/>
        <w:ind w:left="696"/>
        <w:rPr>
          <w:sz w:val="22"/>
          <w:szCs w:val="22"/>
        </w:rPr>
      </w:pPr>
      <w:r w:rsidRPr="00F3160E">
        <w:rPr>
          <w:sz w:val="22"/>
          <w:szCs w:val="22"/>
        </w:rPr>
        <w:t xml:space="preserve">      </w:t>
      </w:r>
      <w:r w:rsidRPr="00F3160E">
        <w:rPr>
          <w:sz w:val="22"/>
          <w:szCs w:val="22"/>
          <w:lang w:val="en-US"/>
        </w:rPr>
        <w:t>b</w:t>
      </w:r>
      <w:r w:rsidRPr="00F3160E">
        <w:rPr>
          <w:sz w:val="22"/>
          <w:szCs w:val="22"/>
        </w:rPr>
        <w:t>. прочным телом</w:t>
      </w:r>
    </w:p>
    <w:p w:rsidR="00F3160E" w:rsidRPr="00F3160E" w:rsidRDefault="00F3160E" w:rsidP="00F3160E">
      <w:pPr>
        <w:pStyle w:val="a9"/>
        <w:ind w:left="696"/>
        <w:rPr>
          <w:sz w:val="22"/>
          <w:szCs w:val="22"/>
        </w:rPr>
      </w:pPr>
      <w:r w:rsidRPr="00F3160E">
        <w:rPr>
          <w:sz w:val="22"/>
          <w:szCs w:val="22"/>
        </w:rPr>
        <w:t xml:space="preserve">     </w:t>
      </w:r>
      <w:r w:rsidRPr="00F3160E">
        <w:rPr>
          <w:sz w:val="22"/>
          <w:szCs w:val="22"/>
          <w:lang w:val="en-US"/>
        </w:rPr>
        <w:t>c</w:t>
      </w:r>
      <w:r w:rsidRPr="00F3160E">
        <w:rPr>
          <w:sz w:val="22"/>
          <w:szCs w:val="22"/>
        </w:rPr>
        <w:t>.материальным телом.</w:t>
      </w:r>
    </w:p>
    <w:p w:rsidR="00F3160E" w:rsidRPr="00F3160E" w:rsidRDefault="00F3160E" w:rsidP="00F3160E">
      <w:pPr>
        <w:pStyle w:val="a9"/>
        <w:suppressAutoHyphens/>
        <w:ind w:left="1212"/>
        <w:rPr>
          <w:b/>
          <w:color w:val="00000A"/>
          <w:sz w:val="22"/>
          <w:szCs w:val="22"/>
        </w:rPr>
      </w:pPr>
    </w:p>
    <w:p w:rsidR="00F3160E" w:rsidRPr="00F3160E" w:rsidRDefault="00F3160E" w:rsidP="00F3160E">
      <w:pPr>
        <w:pStyle w:val="a9"/>
        <w:suppressAutoHyphens/>
        <w:ind w:left="1212"/>
        <w:rPr>
          <w:b/>
          <w:color w:val="00000A"/>
          <w:sz w:val="22"/>
          <w:szCs w:val="22"/>
        </w:rPr>
      </w:pPr>
    </w:p>
    <w:p w:rsidR="00F3160E" w:rsidRPr="00F3160E" w:rsidRDefault="00F3160E" w:rsidP="00F3160E">
      <w:pPr>
        <w:pStyle w:val="a9"/>
        <w:suppressAutoHyphens/>
        <w:ind w:left="1212"/>
        <w:rPr>
          <w:b/>
          <w:color w:val="00000A"/>
          <w:sz w:val="22"/>
          <w:szCs w:val="22"/>
        </w:rPr>
      </w:pPr>
      <w:r w:rsidRPr="00F3160E">
        <w:rPr>
          <w:b/>
          <w:color w:val="00000A"/>
          <w:sz w:val="22"/>
          <w:szCs w:val="22"/>
        </w:rPr>
        <w:t xml:space="preserve">КБАДК.  </w:t>
      </w:r>
      <w:r w:rsidRPr="00F3160E">
        <w:rPr>
          <w:b/>
          <w:kern w:val="1"/>
          <w:sz w:val="22"/>
          <w:szCs w:val="22"/>
        </w:rPr>
        <w:t xml:space="preserve">Дисциплина </w:t>
      </w:r>
      <w:r w:rsidRPr="00F3160E">
        <w:rPr>
          <w:b/>
          <w:color w:val="000000"/>
          <w:kern w:val="1"/>
          <w:sz w:val="22"/>
          <w:szCs w:val="22"/>
          <w:lang w:eastAsia="ar-SA" w:bidi="hi-IN"/>
        </w:rPr>
        <w:t xml:space="preserve">ОП.02 </w:t>
      </w:r>
      <w:r w:rsidRPr="00F3160E">
        <w:rPr>
          <w:b/>
          <w:kern w:val="1"/>
          <w:sz w:val="22"/>
          <w:szCs w:val="22"/>
        </w:rPr>
        <w:t>Техническая механика.</w:t>
      </w:r>
      <w:r w:rsidRPr="00F3160E">
        <w:rPr>
          <w:b/>
          <w:color w:val="000000"/>
          <w:kern w:val="1"/>
          <w:sz w:val="22"/>
          <w:szCs w:val="22"/>
          <w:lang w:eastAsia="ar-SA" w:bidi="hi-IN"/>
        </w:rPr>
        <w:t xml:space="preserve">  Диагностическая работа.</w:t>
      </w:r>
    </w:p>
    <w:p w:rsidR="00F3160E" w:rsidRPr="00F3160E" w:rsidRDefault="00F3160E" w:rsidP="00F3160E">
      <w:pPr>
        <w:pStyle w:val="a9"/>
        <w:ind w:left="1212"/>
        <w:rPr>
          <w:sz w:val="22"/>
          <w:szCs w:val="22"/>
        </w:rPr>
      </w:pPr>
      <w:r w:rsidRPr="00F3160E">
        <w:rPr>
          <w:sz w:val="22"/>
          <w:szCs w:val="22"/>
        </w:rPr>
        <w:t>ВАРИАНТ №2</w:t>
      </w:r>
    </w:p>
    <w:p w:rsidR="00F3160E" w:rsidRPr="00F3160E" w:rsidRDefault="00F3160E" w:rsidP="00F3160E">
      <w:pPr>
        <w:pStyle w:val="a9"/>
        <w:ind w:left="1212"/>
        <w:rPr>
          <w:sz w:val="22"/>
          <w:szCs w:val="22"/>
        </w:rPr>
      </w:pPr>
    </w:p>
    <w:p w:rsidR="00F3160E" w:rsidRPr="00F3160E" w:rsidRDefault="00F3160E" w:rsidP="001420DE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Сила – это:</w:t>
      </w:r>
    </w:p>
    <w:p w:rsidR="00F3160E" w:rsidRPr="00F3160E" w:rsidRDefault="00F3160E" w:rsidP="001420DE">
      <w:pPr>
        <w:numPr>
          <w:ilvl w:val="1"/>
          <w:numId w:val="29"/>
        </w:numPr>
        <w:spacing w:after="0" w:line="240" w:lineRule="auto"/>
        <w:ind w:left="73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bCs/>
          <w:lang w:eastAsia="ru-RU"/>
        </w:rPr>
        <w:t>векторная величина, характеризующая механическое взаимодействие тел между собой.</w:t>
      </w:r>
    </w:p>
    <w:p w:rsidR="00F3160E" w:rsidRPr="00F3160E" w:rsidRDefault="00F3160E" w:rsidP="001420DE">
      <w:pPr>
        <w:numPr>
          <w:ilvl w:val="1"/>
          <w:numId w:val="29"/>
        </w:numPr>
        <w:spacing w:after="0" w:line="240" w:lineRule="auto"/>
        <w:ind w:left="73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скалярная величина, характеризующая механическое взаимодействие тел между собой.</w:t>
      </w:r>
    </w:p>
    <w:p w:rsidR="00F3160E" w:rsidRPr="00F3160E" w:rsidRDefault="00F3160E" w:rsidP="001420DE">
      <w:pPr>
        <w:numPr>
          <w:ilvl w:val="1"/>
          <w:numId w:val="29"/>
        </w:numPr>
        <w:spacing w:after="0" w:line="240" w:lineRule="auto"/>
        <w:ind w:left="73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векторная величина, характеризующая динамическое взаимодействие тел между собой.</w:t>
      </w:r>
    </w:p>
    <w:p w:rsidR="00F3160E" w:rsidRPr="00F3160E" w:rsidRDefault="00F3160E" w:rsidP="001420DE">
      <w:pPr>
        <w:numPr>
          <w:ilvl w:val="1"/>
          <w:numId w:val="29"/>
        </w:numPr>
        <w:spacing w:after="0" w:line="240" w:lineRule="auto"/>
        <w:ind w:left="73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скалярная величина, характеризующая динамическое взаимодействие тел между собой.</w:t>
      </w:r>
    </w:p>
    <w:p w:rsidR="00F3160E" w:rsidRPr="00F3160E" w:rsidRDefault="00F3160E" w:rsidP="001420DE">
      <w:pPr>
        <w:numPr>
          <w:ilvl w:val="0"/>
          <w:numId w:val="29"/>
        </w:numPr>
        <w:spacing w:after="0" w:line="240" w:lineRule="auto"/>
        <w:ind w:left="502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Абсолютно твёрдое тело – это:</w:t>
      </w:r>
    </w:p>
    <w:p w:rsidR="00F3160E" w:rsidRPr="00F3160E" w:rsidRDefault="00F3160E" w:rsidP="001420DE">
      <w:pPr>
        <w:numPr>
          <w:ilvl w:val="1"/>
          <w:numId w:val="29"/>
        </w:numPr>
        <w:spacing w:after="0" w:line="240" w:lineRule="auto"/>
        <w:ind w:left="73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физическое тело, размерами которого можно пренебречь, по сравнению с расстоянием на котором оно находится</w:t>
      </w:r>
    </w:p>
    <w:p w:rsidR="00F3160E" w:rsidRPr="00F3160E" w:rsidRDefault="00F3160E" w:rsidP="001420DE">
      <w:pPr>
        <w:numPr>
          <w:ilvl w:val="1"/>
          <w:numId w:val="29"/>
        </w:numPr>
        <w:spacing w:after="0" w:line="240" w:lineRule="auto"/>
        <w:ind w:left="73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условно принятое тело, размерами которого можно пренебречь, по сравнению с расстоянием на котором оно находится</w:t>
      </w:r>
    </w:p>
    <w:p w:rsidR="00F3160E" w:rsidRPr="00F3160E" w:rsidRDefault="00F3160E" w:rsidP="001420DE">
      <w:pPr>
        <w:numPr>
          <w:ilvl w:val="1"/>
          <w:numId w:val="29"/>
        </w:numPr>
        <w:spacing w:after="0" w:line="240" w:lineRule="auto"/>
        <w:ind w:left="73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физическое тело, которое не подвержено деформации</w:t>
      </w:r>
    </w:p>
    <w:p w:rsidR="00F3160E" w:rsidRPr="00F3160E" w:rsidRDefault="00F3160E" w:rsidP="001420DE">
      <w:pPr>
        <w:numPr>
          <w:ilvl w:val="1"/>
          <w:numId w:val="29"/>
        </w:numPr>
        <w:spacing w:after="0" w:line="240" w:lineRule="auto"/>
        <w:ind w:left="73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bCs/>
          <w:lang w:eastAsia="ru-RU"/>
        </w:rPr>
        <w:t>условно принятое тело, которое не подвержено деформации</w:t>
      </w:r>
    </w:p>
    <w:p w:rsidR="00F3160E" w:rsidRPr="00F3160E" w:rsidRDefault="00F3160E" w:rsidP="001420DE">
      <w:pPr>
        <w:numPr>
          <w:ilvl w:val="0"/>
          <w:numId w:val="29"/>
        </w:numPr>
        <w:spacing w:after="0" w:line="240" w:lineRule="auto"/>
        <w:ind w:left="502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Уравновешивающая сила равна:</w:t>
      </w:r>
    </w:p>
    <w:p w:rsidR="00F3160E" w:rsidRPr="00F3160E" w:rsidRDefault="00F3160E" w:rsidP="001420DE">
      <w:pPr>
        <w:numPr>
          <w:ilvl w:val="1"/>
          <w:numId w:val="29"/>
        </w:numPr>
        <w:spacing w:after="0" w:line="240" w:lineRule="auto"/>
        <w:ind w:left="73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по величине равнодействующей силе, но лежит на другой ЛДС.</w:t>
      </w:r>
    </w:p>
    <w:p w:rsidR="00F3160E" w:rsidRPr="00F3160E" w:rsidRDefault="00F3160E" w:rsidP="001420DE">
      <w:pPr>
        <w:numPr>
          <w:ilvl w:val="1"/>
          <w:numId w:val="29"/>
        </w:numPr>
        <w:spacing w:after="0" w:line="240" w:lineRule="auto"/>
        <w:ind w:left="73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по величине равнодействующей силе, лежит на другой ЛДС, но направлена в противоположную сторону.</w:t>
      </w:r>
    </w:p>
    <w:p w:rsidR="00F3160E" w:rsidRPr="00F3160E" w:rsidRDefault="00F3160E" w:rsidP="001420DE">
      <w:pPr>
        <w:numPr>
          <w:ilvl w:val="1"/>
          <w:numId w:val="29"/>
        </w:numPr>
        <w:spacing w:after="0" w:line="240" w:lineRule="auto"/>
        <w:ind w:left="73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bCs/>
          <w:lang w:eastAsia="ru-RU"/>
        </w:rPr>
        <w:t>по величине равнодействующей силе, лежит с ней на одной ЛДС, но направлена в противоположную сторону.</w:t>
      </w:r>
    </w:p>
    <w:p w:rsidR="00F3160E" w:rsidRPr="00F3160E" w:rsidRDefault="00F3160E" w:rsidP="001420DE">
      <w:pPr>
        <w:numPr>
          <w:ilvl w:val="1"/>
          <w:numId w:val="29"/>
        </w:numPr>
        <w:spacing w:after="0" w:line="240" w:lineRule="auto"/>
        <w:ind w:left="73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по величине и направлению равнодействующей силе, лежит с ней на одной ЛДС.</w:t>
      </w:r>
    </w:p>
    <w:p w:rsidR="00F3160E" w:rsidRPr="00F3160E" w:rsidRDefault="00F3160E" w:rsidP="001420DE">
      <w:pPr>
        <w:numPr>
          <w:ilvl w:val="0"/>
          <w:numId w:val="29"/>
        </w:numPr>
        <w:spacing w:after="0" w:line="240" w:lineRule="auto"/>
        <w:ind w:left="502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 xml:space="preserve">На рисунке представлен данный вид связи: </w:t>
      </w:r>
    </w:p>
    <w:p w:rsidR="00F3160E" w:rsidRPr="00F3160E" w:rsidRDefault="00F3160E" w:rsidP="001420DE">
      <w:pPr>
        <w:numPr>
          <w:ilvl w:val="1"/>
          <w:numId w:val="29"/>
        </w:numPr>
        <w:spacing w:after="0" w:line="240" w:lineRule="auto"/>
        <w:ind w:left="73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noProof/>
          <w:lang w:eastAsia="ru-RU"/>
        </w:rPr>
        <w:lastRenderedPageBreak/>
        <w:drawing>
          <wp:anchor distT="0" distB="0" distL="0" distR="0" simplePos="0" relativeHeight="25166336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8255</wp:posOffset>
            </wp:positionV>
            <wp:extent cx="1182370" cy="863600"/>
            <wp:effectExtent l="19050" t="0" r="0" b="0"/>
            <wp:wrapSquare wrapText="bothSides"/>
            <wp:docPr id="44" name="Рисунок 2" descr="https://fsd.kopilkaurokov.ru/uploads/user_file_54756d3871295/tiestovyie-zadaniia-po-distsiplinie-tiekhnichieskaia-miekhanika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kopilkaurokov.ru/uploads/user_file_54756d3871295/tiestovyie-zadaniia-po-distsiplinie-tiekhnichieskaia-miekhanika_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370" cy="86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3160E">
        <w:rPr>
          <w:rFonts w:ascii="Times New Roman" w:eastAsia="Times New Roman" w:hAnsi="Times New Roman"/>
          <w:lang w:eastAsia="ru-RU"/>
        </w:rPr>
        <w:t>в виде шероховатой поверхности</w:t>
      </w:r>
    </w:p>
    <w:p w:rsidR="00F3160E" w:rsidRPr="00F3160E" w:rsidRDefault="00F3160E" w:rsidP="001420DE">
      <w:pPr>
        <w:numPr>
          <w:ilvl w:val="1"/>
          <w:numId w:val="29"/>
        </w:numPr>
        <w:spacing w:after="0" w:line="240" w:lineRule="auto"/>
        <w:ind w:left="73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в виде гибкой связи</w:t>
      </w:r>
    </w:p>
    <w:p w:rsidR="00F3160E" w:rsidRPr="00F3160E" w:rsidRDefault="00F3160E" w:rsidP="001420DE">
      <w:pPr>
        <w:numPr>
          <w:ilvl w:val="1"/>
          <w:numId w:val="29"/>
        </w:numPr>
        <w:spacing w:after="0" w:line="240" w:lineRule="auto"/>
        <w:ind w:left="73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bCs/>
          <w:lang w:eastAsia="ru-RU"/>
        </w:rPr>
        <w:t>в виде гладкой</w:t>
      </w:r>
      <w:r w:rsidRPr="00F3160E">
        <w:rPr>
          <w:rFonts w:ascii="Times New Roman" w:eastAsia="Times New Roman" w:hAnsi="Times New Roman"/>
          <w:bCs/>
          <w:i/>
          <w:iCs/>
          <w:lang w:eastAsia="ru-RU"/>
        </w:rPr>
        <w:t xml:space="preserve"> </w:t>
      </w:r>
      <w:r w:rsidRPr="00F3160E">
        <w:rPr>
          <w:rFonts w:ascii="Times New Roman" w:eastAsia="Times New Roman" w:hAnsi="Times New Roman"/>
          <w:bCs/>
          <w:lang w:eastAsia="ru-RU"/>
        </w:rPr>
        <w:t>поверхности</w:t>
      </w:r>
    </w:p>
    <w:p w:rsidR="00F3160E" w:rsidRPr="00F3160E" w:rsidRDefault="00F3160E" w:rsidP="001420DE">
      <w:pPr>
        <w:numPr>
          <w:ilvl w:val="1"/>
          <w:numId w:val="29"/>
        </w:numPr>
        <w:spacing w:after="0" w:line="240" w:lineRule="auto"/>
        <w:ind w:left="73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в виде жесткой связи</w:t>
      </w:r>
    </w:p>
    <w:p w:rsidR="00F3160E" w:rsidRPr="00F3160E" w:rsidRDefault="00F3160E" w:rsidP="00F3160E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F3160E" w:rsidRPr="00F3160E" w:rsidRDefault="00F3160E" w:rsidP="00F3160E">
      <w:pPr>
        <w:spacing w:after="0" w:line="240" w:lineRule="auto"/>
        <w:ind w:left="786"/>
        <w:rPr>
          <w:rFonts w:ascii="Times New Roman" w:eastAsia="Times New Roman" w:hAnsi="Times New Roman"/>
          <w:lang w:eastAsia="ru-RU"/>
        </w:rPr>
      </w:pPr>
    </w:p>
    <w:p w:rsidR="00F3160E" w:rsidRPr="00F3160E" w:rsidRDefault="00F3160E" w:rsidP="001420DE">
      <w:pPr>
        <w:numPr>
          <w:ilvl w:val="0"/>
          <w:numId w:val="29"/>
        </w:numPr>
        <w:spacing w:after="0" w:line="240" w:lineRule="auto"/>
        <w:ind w:left="502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Определение равнодействующей в плоской системе сходящихся сил графическим способом заключается в построении:</w:t>
      </w:r>
    </w:p>
    <w:p w:rsidR="00F3160E" w:rsidRPr="00F3160E" w:rsidRDefault="00F3160E" w:rsidP="001420DE">
      <w:pPr>
        <w:numPr>
          <w:ilvl w:val="1"/>
          <w:numId w:val="29"/>
        </w:numPr>
        <w:spacing w:after="0" w:line="240" w:lineRule="auto"/>
        <w:ind w:left="73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bCs/>
          <w:lang w:eastAsia="ru-RU"/>
        </w:rPr>
        <w:t>силового многоугольника</w:t>
      </w:r>
    </w:p>
    <w:p w:rsidR="00F3160E" w:rsidRPr="00F3160E" w:rsidRDefault="00F3160E" w:rsidP="001420DE">
      <w:pPr>
        <w:numPr>
          <w:ilvl w:val="1"/>
          <w:numId w:val="29"/>
        </w:numPr>
        <w:spacing w:after="0" w:line="240" w:lineRule="auto"/>
        <w:ind w:left="73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силового неравенства</w:t>
      </w:r>
    </w:p>
    <w:p w:rsidR="00F3160E" w:rsidRPr="00F3160E" w:rsidRDefault="00F3160E" w:rsidP="001420DE">
      <w:pPr>
        <w:numPr>
          <w:ilvl w:val="1"/>
          <w:numId w:val="29"/>
        </w:numPr>
        <w:spacing w:after="0" w:line="240" w:lineRule="auto"/>
        <w:ind w:left="73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проекций всех сил на оси координат Х и У</w:t>
      </w:r>
    </w:p>
    <w:p w:rsidR="00F3160E" w:rsidRPr="00F3160E" w:rsidRDefault="00F3160E" w:rsidP="001420DE">
      <w:pPr>
        <w:numPr>
          <w:ilvl w:val="1"/>
          <w:numId w:val="29"/>
        </w:numPr>
        <w:spacing w:after="0" w:line="240" w:lineRule="auto"/>
        <w:ind w:left="73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круговорота внутренних и внешних сил</w:t>
      </w:r>
    </w:p>
    <w:p w:rsidR="00F3160E" w:rsidRPr="00F3160E" w:rsidRDefault="00F3160E" w:rsidP="001420DE">
      <w:pPr>
        <w:numPr>
          <w:ilvl w:val="0"/>
          <w:numId w:val="29"/>
        </w:numPr>
        <w:spacing w:after="0" w:line="240" w:lineRule="auto"/>
        <w:ind w:left="502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Моментом силы относительно точки называется:</w:t>
      </w:r>
    </w:p>
    <w:p w:rsidR="00F3160E" w:rsidRPr="00F3160E" w:rsidRDefault="00F3160E" w:rsidP="001420DE">
      <w:pPr>
        <w:numPr>
          <w:ilvl w:val="1"/>
          <w:numId w:val="29"/>
        </w:numPr>
        <w:spacing w:after="0" w:line="240" w:lineRule="auto"/>
        <w:ind w:left="73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произведение всех сил системы</w:t>
      </w:r>
    </w:p>
    <w:p w:rsidR="00F3160E" w:rsidRPr="00F3160E" w:rsidRDefault="00F3160E" w:rsidP="001420DE">
      <w:pPr>
        <w:numPr>
          <w:ilvl w:val="1"/>
          <w:numId w:val="29"/>
        </w:numPr>
        <w:spacing w:after="0" w:line="240" w:lineRule="auto"/>
        <w:ind w:left="73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bCs/>
          <w:lang w:eastAsia="ru-RU"/>
        </w:rPr>
        <w:t>произведение силы на плечо</w:t>
      </w:r>
    </w:p>
    <w:p w:rsidR="00F3160E" w:rsidRPr="00F3160E" w:rsidRDefault="00F3160E" w:rsidP="001420DE">
      <w:pPr>
        <w:numPr>
          <w:ilvl w:val="1"/>
          <w:numId w:val="29"/>
        </w:numPr>
        <w:spacing w:after="0" w:line="240" w:lineRule="auto"/>
        <w:ind w:left="73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отношение силы к расстоянию до точки</w:t>
      </w:r>
    </w:p>
    <w:p w:rsidR="00F3160E" w:rsidRPr="00F3160E" w:rsidRDefault="00F3160E" w:rsidP="001420DE">
      <w:pPr>
        <w:numPr>
          <w:ilvl w:val="0"/>
          <w:numId w:val="29"/>
        </w:numPr>
        <w:spacing w:after="0" w:line="240" w:lineRule="auto"/>
        <w:ind w:left="36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Центр тяжести параллелепипеда находится:</w:t>
      </w:r>
    </w:p>
    <w:p w:rsidR="00F3160E" w:rsidRPr="00F3160E" w:rsidRDefault="00F3160E" w:rsidP="001420DE">
      <w:pPr>
        <w:numPr>
          <w:ilvl w:val="1"/>
          <w:numId w:val="29"/>
        </w:numPr>
        <w:spacing w:after="0" w:line="240" w:lineRule="auto"/>
        <w:ind w:left="73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на одной из граней фигуры</w:t>
      </w:r>
    </w:p>
    <w:p w:rsidR="00F3160E" w:rsidRPr="00F3160E" w:rsidRDefault="00F3160E" w:rsidP="001420DE">
      <w:pPr>
        <w:numPr>
          <w:ilvl w:val="1"/>
          <w:numId w:val="29"/>
        </w:numPr>
        <w:spacing w:after="0" w:line="240" w:lineRule="auto"/>
        <w:ind w:left="73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на середине низовой грани фигуры</w:t>
      </w:r>
    </w:p>
    <w:p w:rsidR="00F3160E" w:rsidRPr="00F3160E" w:rsidRDefault="00F3160E" w:rsidP="001420DE">
      <w:pPr>
        <w:numPr>
          <w:ilvl w:val="1"/>
          <w:numId w:val="29"/>
        </w:numPr>
        <w:spacing w:after="0" w:line="240" w:lineRule="auto"/>
        <w:ind w:left="73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bCs/>
          <w:lang w:eastAsia="ru-RU"/>
        </w:rPr>
        <w:t>на пересечении диагоналей фигуры</w:t>
      </w:r>
    </w:p>
    <w:p w:rsidR="00F3160E" w:rsidRPr="00F3160E" w:rsidRDefault="00F3160E" w:rsidP="001420DE">
      <w:pPr>
        <w:numPr>
          <w:ilvl w:val="1"/>
          <w:numId w:val="29"/>
        </w:numPr>
        <w:spacing w:after="0" w:line="240" w:lineRule="auto"/>
        <w:ind w:left="73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на середине перпендикуляра, опущенного из середины верхней грани фигуры</w:t>
      </w:r>
    </w:p>
    <w:p w:rsidR="00F3160E" w:rsidRPr="00F3160E" w:rsidRDefault="00F3160E" w:rsidP="001420DE">
      <w:pPr>
        <w:numPr>
          <w:ilvl w:val="0"/>
          <w:numId w:val="29"/>
        </w:numPr>
        <w:spacing w:after="0" w:line="240" w:lineRule="auto"/>
        <w:ind w:left="36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Кинематика – это раздел теоретической механики, который изучает:</w:t>
      </w:r>
    </w:p>
    <w:p w:rsidR="00F3160E" w:rsidRPr="00F3160E" w:rsidRDefault="00F3160E" w:rsidP="001420DE">
      <w:pPr>
        <w:numPr>
          <w:ilvl w:val="1"/>
          <w:numId w:val="29"/>
        </w:numPr>
        <w:spacing w:after="0" w:line="240" w:lineRule="auto"/>
        <w:ind w:left="73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механическое движение ма</w:t>
      </w:r>
      <w:r w:rsidRPr="00F3160E">
        <w:rPr>
          <w:rFonts w:ascii="Times New Roman" w:eastAsia="Times New Roman" w:hAnsi="Times New Roman"/>
          <w:lang w:eastAsia="ru-RU"/>
        </w:rPr>
        <w:softHyphen/>
        <w:t>териальных твердых тел и их взаимодействие.</w:t>
      </w:r>
    </w:p>
    <w:p w:rsidR="00F3160E" w:rsidRPr="00F3160E" w:rsidRDefault="00F3160E" w:rsidP="001420DE">
      <w:pPr>
        <w:numPr>
          <w:ilvl w:val="1"/>
          <w:numId w:val="29"/>
        </w:numPr>
        <w:spacing w:after="0" w:line="240" w:lineRule="auto"/>
        <w:ind w:left="73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условия равновесия тел под действием сил.</w:t>
      </w:r>
    </w:p>
    <w:p w:rsidR="00F3160E" w:rsidRPr="00F3160E" w:rsidRDefault="00F3160E" w:rsidP="001420DE">
      <w:pPr>
        <w:numPr>
          <w:ilvl w:val="1"/>
          <w:numId w:val="29"/>
        </w:numPr>
        <w:spacing w:after="0" w:line="240" w:lineRule="auto"/>
        <w:ind w:left="73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bCs/>
          <w:lang w:eastAsia="ru-RU"/>
        </w:rPr>
        <w:t>движение тел как перемещение в пространстве; характеристики тел и причины, вызывающие движе</w:t>
      </w:r>
      <w:r w:rsidRPr="00F3160E">
        <w:rPr>
          <w:rFonts w:ascii="Times New Roman" w:eastAsia="Times New Roman" w:hAnsi="Times New Roman"/>
          <w:bCs/>
          <w:lang w:eastAsia="ru-RU"/>
        </w:rPr>
        <w:softHyphen/>
        <w:t>ние, не рассматриваются.</w:t>
      </w:r>
    </w:p>
    <w:p w:rsidR="00F3160E" w:rsidRPr="00F3160E" w:rsidRDefault="00F3160E" w:rsidP="001420DE">
      <w:pPr>
        <w:numPr>
          <w:ilvl w:val="1"/>
          <w:numId w:val="29"/>
        </w:numPr>
        <w:spacing w:after="0" w:line="240" w:lineRule="auto"/>
        <w:ind w:left="73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движение тел под действием сил.</w:t>
      </w:r>
    </w:p>
    <w:p w:rsidR="00F3160E" w:rsidRPr="00F3160E" w:rsidRDefault="00F3160E" w:rsidP="001420DE">
      <w:pPr>
        <w:numPr>
          <w:ilvl w:val="0"/>
          <w:numId w:val="29"/>
        </w:numPr>
        <w:spacing w:after="0" w:line="240" w:lineRule="auto"/>
        <w:ind w:left="36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 xml:space="preserve">F </w:t>
      </w:r>
      <w:r w:rsidRPr="00F3160E">
        <w:rPr>
          <w:rFonts w:ascii="Times New Roman" w:eastAsia="Times New Roman" w:hAnsi="Times New Roman"/>
          <w:vertAlign w:val="subscript"/>
          <w:lang w:eastAsia="ru-RU"/>
        </w:rPr>
        <w:t xml:space="preserve">Σ </w:t>
      </w:r>
      <w:r w:rsidRPr="00F3160E">
        <w:rPr>
          <w:rFonts w:ascii="Times New Roman" w:eastAsia="Times New Roman" w:hAnsi="Times New Roman"/>
          <w:lang w:eastAsia="ru-RU"/>
        </w:rPr>
        <w:t>– это обозначение:</w:t>
      </w:r>
    </w:p>
    <w:p w:rsidR="00F3160E" w:rsidRPr="00F3160E" w:rsidRDefault="00F3160E" w:rsidP="001420DE">
      <w:pPr>
        <w:numPr>
          <w:ilvl w:val="1"/>
          <w:numId w:val="29"/>
        </w:numPr>
        <w:spacing w:after="0" w:line="240" w:lineRule="auto"/>
        <w:ind w:left="73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внешней силы, воздействующей на тело.</w:t>
      </w:r>
    </w:p>
    <w:p w:rsidR="00F3160E" w:rsidRPr="00F3160E" w:rsidRDefault="00F3160E" w:rsidP="001420DE">
      <w:pPr>
        <w:numPr>
          <w:ilvl w:val="1"/>
          <w:numId w:val="29"/>
        </w:numPr>
        <w:spacing w:after="0" w:line="240" w:lineRule="auto"/>
        <w:ind w:left="73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проекции силы на ось координат.</w:t>
      </w:r>
    </w:p>
    <w:p w:rsidR="00F3160E" w:rsidRPr="00F3160E" w:rsidRDefault="00F3160E" w:rsidP="001420DE">
      <w:pPr>
        <w:numPr>
          <w:ilvl w:val="1"/>
          <w:numId w:val="29"/>
        </w:numPr>
        <w:spacing w:after="0" w:line="240" w:lineRule="auto"/>
        <w:ind w:left="73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уравновешивающей силы.</w:t>
      </w:r>
    </w:p>
    <w:p w:rsidR="00F3160E" w:rsidRPr="00F3160E" w:rsidRDefault="00F3160E" w:rsidP="001420DE">
      <w:pPr>
        <w:numPr>
          <w:ilvl w:val="1"/>
          <w:numId w:val="29"/>
        </w:numPr>
        <w:spacing w:after="0" w:line="240" w:lineRule="auto"/>
        <w:ind w:left="73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bCs/>
          <w:lang w:eastAsia="ru-RU"/>
        </w:rPr>
        <w:t>равнодействующей силы</w:t>
      </w:r>
    </w:p>
    <w:p w:rsidR="00F3160E" w:rsidRPr="00F3160E" w:rsidRDefault="00F3160E" w:rsidP="001420DE">
      <w:pPr>
        <w:numPr>
          <w:ilvl w:val="0"/>
          <w:numId w:val="29"/>
        </w:numPr>
        <w:spacing w:after="0" w:line="240" w:lineRule="auto"/>
        <w:ind w:left="502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Деформация – это:</w:t>
      </w:r>
    </w:p>
    <w:p w:rsidR="00F3160E" w:rsidRPr="00F3160E" w:rsidRDefault="00F3160E" w:rsidP="001420DE">
      <w:pPr>
        <w:numPr>
          <w:ilvl w:val="1"/>
          <w:numId w:val="29"/>
        </w:numPr>
        <w:spacing w:after="0" w:line="240" w:lineRule="auto"/>
        <w:ind w:left="73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изменение форма тела</w:t>
      </w:r>
    </w:p>
    <w:p w:rsidR="00F3160E" w:rsidRPr="00F3160E" w:rsidRDefault="00F3160E" w:rsidP="001420DE">
      <w:pPr>
        <w:numPr>
          <w:ilvl w:val="1"/>
          <w:numId w:val="29"/>
        </w:numPr>
        <w:spacing w:after="0" w:line="240" w:lineRule="auto"/>
        <w:ind w:left="73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изменение размеров тела</w:t>
      </w:r>
    </w:p>
    <w:p w:rsidR="00F3160E" w:rsidRPr="00F3160E" w:rsidRDefault="00F3160E" w:rsidP="001420DE">
      <w:pPr>
        <w:numPr>
          <w:ilvl w:val="1"/>
          <w:numId w:val="29"/>
        </w:numPr>
        <w:spacing w:after="0" w:line="240" w:lineRule="auto"/>
        <w:ind w:left="73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изменение цвета тела</w:t>
      </w:r>
    </w:p>
    <w:p w:rsidR="00F3160E" w:rsidRPr="00F3160E" w:rsidRDefault="00F3160E" w:rsidP="001420DE">
      <w:pPr>
        <w:numPr>
          <w:ilvl w:val="1"/>
          <w:numId w:val="29"/>
        </w:numPr>
        <w:spacing w:after="0" w:line="240" w:lineRule="auto"/>
        <w:ind w:left="73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bCs/>
          <w:lang w:eastAsia="ru-RU"/>
        </w:rPr>
        <w:t>изменение формы и размеров тела</w:t>
      </w:r>
    </w:p>
    <w:p w:rsidR="00F3160E" w:rsidRPr="00F3160E" w:rsidRDefault="00F3160E" w:rsidP="001420DE">
      <w:pPr>
        <w:numPr>
          <w:ilvl w:val="0"/>
          <w:numId w:val="29"/>
        </w:numPr>
        <w:spacing w:after="0" w:line="240" w:lineRule="auto"/>
        <w:ind w:left="502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Буквой σ обозначают:</w:t>
      </w:r>
    </w:p>
    <w:p w:rsidR="00F3160E" w:rsidRPr="00F3160E" w:rsidRDefault="00F3160E" w:rsidP="001420DE">
      <w:pPr>
        <w:numPr>
          <w:ilvl w:val="1"/>
          <w:numId w:val="29"/>
        </w:numPr>
        <w:spacing w:after="0" w:line="240" w:lineRule="auto"/>
        <w:ind w:left="73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полное напряжение</w:t>
      </w:r>
    </w:p>
    <w:p w:rsidR="00F3160E" w:rsidRPr="00F3160E" w:rsidRDefault="00F3160E" w:rsidP="001420DE">
      <w:pPr>
        <w:numPr>
          <w:ilvl w:val="1"/>
          <w:numId w:val="29"/>
        </w:numPr>
        <w:spacing w:after="0" w:line="240" w:lineRule="auto"/>
        <w:ind w:left="73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bCs/>
          <w:lang w:eastAsia="ru-RU"/>
        </w:rPr>
        <w:t>нормальное напряжение</w:t>
      </w:r>
    </w:p>
    <w:p w:rsidR="00F3160E" w:rsidRPr="00F3160E" w:rsidRDefault="00F3160E" w:rsidP="001420DE">
      <w:pPr>
        <w:numPr>
          <w:ilvl w:val="1"/>
          <w:numId w:val="29"/>
        </w:numPr>
        <w:spacing w:after="0" w:line="240" w:lineRule="auto"/>
        <w:ind w:left="73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касательное напряжение</w:t>
      </w:r>
    </w:p>
    <w:p w:rsidR="00F3160E" w:rsidRPr="00F3160E" w:rsidRDefault="00F3160E" w:rsidP="001420DE">
      <w:pPr>
        <w:numPr>
          <w:ilvl w:val="1"/>
          <w:numId w:val="29"/>
        </w:numPr>
        <w:spacing w:after="0" w:line="240" w:lineRule="auto"/>
        <w:ind w:left="730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>предельное напряжение</w:t>
      </w:r>
    </w:p>
    <w:p w:rsidR="00F3160E" w:rsidRPr="00F3160E" w:rsidRDefault="00F3160E" w:rsidP="001420DE">
      <w:pPr>
        <w:pStyle w:val="a9"/>
        <w:numPr>
          <w:ilvl w:val="0"/>
          <w:numId w:val="29"/>
        </w:numPr>
        <w:ind w:left="502"/>
        <w:rPr>
          <w:sz w:val="22"/>
          <w:szCs w:val="22"/>
        </w:rPr>
      </w:pPr>
      <w:r w:rsidRPr="00F3160E">
        <w:rPr>
          <w:sz w:val="22"/>
          <w:szCs w:val="22"/>
        </w:rPr>
        <w:t xml:space="preserve"> Что называется центром тяжести:</w:t>
      </w:r>
    </w:p>
    <w:p w:rsidR="00F3160E" w:rsidRPr="00F3160E" w:rsidRDefault="00F3160E" w:rsidP="001420DE">
      <w:pPr>
        <w:pStyle w:val="a9"/>
        <w:numPr>
          <w:ilvl w:val="0"/>
          <w:numId w:val="16"/>
        </w:numPr>
        <w:rPr>
          <w:sz w:val="22"/>
          <w:szCs w:val="22"/>
        </w:rPr>
      </w:pPr>
      <w:r w:rsidRPr="00F3160E">
        <w:rPr>
          <w:sz w:val="22"/>
          <w:szCs w:val="22"/>
        </w:rPr>
        <w:t xml:space="preserve"> Это точка приложения силы тяжести</w:t>
      </w:r>
    </w:p>
    <w:p w:rsidR="00F3160E" w:rsidRPr="00F3160E" w:rsidRDefault="00F3160E" w:rsidP="001420DE">
      <w:pPr>
        <w:pStyle w:val="a9"/>
        <w:numPr>
          <w:ilvl w:val="0"/>
          <w:numId w:val="16"/>
        </w:numPr>
        <w:rPr>
          <w:sz w:val="22"/>
          <w:szCs w:val="22"/>
        </w:rPr>
      </w:pPr>
      <w:r w:rsidRPr="00F3160E">
        <w:rPr>
          <w:sz w:val="22"/>
          <w:szCs w:val="22"/>
        </w:rPr>
        <w:t xml:space="preserve">Это точка, через которую проходит равнодействующая сил тяжести, действующих на частицы данного тела </w:t>
      </w:r>
    </w:p>
    <w:p w:rsidR="00F3160E" w:rsidRPr="00F3160E" w:rsidRDefault="00F3160E" w:rsidP="001420DE">
      <w:pPr>
        <w:pStyle w:val="a9"/>
        <w:numPr>
          <w:ilvl w:val="0"/>
          <w:numId w:val="16"/>
        </w:numPr>
        <w:rPr>
          <w:sz w:val="22"/>
          <w:szCs w:val="22"/>
        </w:rPr>
      </w:pPr>
      <w:r w:rsidRPr="00F3160E">
        <w:rPr>
          <w:sz w:val="22"/>
          <w:szCs w:val="22"/>
        </w:rPr>
        <w:t xml:space="preserve"> Это точка, в которой совпадают центр симметрии тела и центра тяжести тела</w:t>
      </w:r>
    </w:p>
    <w:p w:rsidR="00F3160E" w:rsidRPr="00F3160E" w:rsidRDefault="00F3160E" w:rsidP="001420DE">
      <w:pPr>
        <w:pStyle w:val="a9"/>
        <w:numPr>
          <w:ilvl w:val="0"/>
          <w:numId w:val="29"/>
        </w:numPr>
        <w:ind w:left="502"/>
        <w:rPr>
          <w:sz w:val="22"/>
          <w:szCs w:val="22"/>
        </w:rPr>
      </w:pPr>
      <w:r w:rsidRPr="00F3160E">
        <w:rPr>
          <w:sz w:val="22"/>
          <w:szCs w:val="22"/>
        </w:rPr>
        <w:t>Что называется моментом силы относительно точки (центра):</w:t>
      </w:r>
    </w:p>
    <w:p w:rsidR="00F3160E" w:rsidRPr="00F3160E" w:rsidRDefault="00F3160E" w:rsidP="001420DE">
      <w:pPr>
        <w:pStyle w:val="a9"/>
        <w:numPr>
          <w:ilvl w:val="0"/>
          <w:numId w:val="17"/>
        </w:numPr>
        <w:rPr>
          <w:sz w:val="22"/>
          <w:szCs w:val="22"/>
        </w:rPr>
      </w:pPr>
      <w:r w:rsidRPr="00F3160E">
        <w:rPr>
          <w:sz w:val="22"/>
          <w:szCs w:val="22"/>
        </w:rPr>
        <w:t>Произведение силы на кратчайшее расстояние до этой точки +</w:t>
      </w:r>
    </w:p>
    <w:p w:rsidR="00F3160E" w:rsidRPr="00F3160E" w:rsidRDefault="00F3160E" w:rsidP="001420DE">
      <w:pPr>
        <w:pStyle w:val="a9"/>
        <w:numPr>
          <w:ilvl w:val="0"/>
          <w:numId w:val="17"/>
        </w:numPr>
        <w:rPr>
          <w:sz w:val="22"/>
          <w:szCs w:val="22"/>
        </w:rPr>
      </w:pPr>
      <w:r w:rsidRPr="00F3160E">
        <w:rPr>
          <w:sz w:val="22"/>
          <w:szCs w:val="22"/>
        </w:rPr>
        <w:t xml:space="preserve">Отношение силы, действующей на тело, к промежутку времени, в течение которого эта сила </w:t>
      </w:r>
      <w:proofErr w:type="spellStart"/>
      <w:r w:rsidRPr="00F3160E">
        <w:rPr>
          <w:sz w:val="22"/>
          <w:szCs w:val="22"/>
        </w:rPr>
        <w:t>действуе</w:t>
      </w:r>
      <w:proofErr w:type="spellEnd"/>
    </w:p>
    <w:p w:rsidR="00F3160E" w:rsidRPr="00F3160E" w:rsidRDefault="00F3160E" w:rsidP="001420DE">
      <w:pPr>
        <w:pStyle w:val="a9"/>
        <w:numPr>
          <w:ilvl w:val="0"/>
          <w:numId w:val="17"/>
        </w:numPr>
        <w:rPr>
          <w:sz w:val="22"/>
          <w:szCs w:val="22"/>
        </w:rPr>
      </w:pPr>
      <w:r w:rsidRPr="00F3160E">
        <w:rPr>
          <w:sz w:val="22"/>
          <w:szCs w:val="22"/>
        </w:rPr>
        <w:t xml:space="preserve"> Произведение модуля этой силы на время её действия</w:t>
      </w:r>
    </w:p>
    <w:p w:rsidR="00F3160E" w:rsidRPr="00F3160E" w:rsidRDefault="00F3160E" w:rsidP="001420DE">
      <w:pPr>
        <w:pStyle w:val="a9"/>
        <w:numPr>
          <w:ilvl w:val="0"/>
          <w:numId w:val="29"/>
        </w:numPr>
        <w:ind w:left="502"/>
        <w:rPr>
          <w:sz w:val="22"/>
          <w:szCs w:val="22"/>
        </w:rPr>
      </w:pPr>
      <w:r w:rsidRPr="00F3160E">
        <w:rPr>
          <w:sz w:val="22"/>
          <w:szCs w:val="22"/>
        </w:rPr>
        <w:t xml:space="preserve"> Две силы F1=30Н и F2=40Н приложены к телу под углом 90 град. друг другу. Чему равна их равнодействующая:</w:t>
      </w:r>
    </w:p>
    <w:p w:rsidR="00F3160E" w:rsidRPr="00F3160E" w:rsidRDefault="00F3160E" w:rsidP="001420DE">
      <w:pPr>
        <w:pStyle w:val="a9"/>
        <w:numPr>
          <w:ilvl w:val="0"/>
          <w:numId w:val="18"/>
        </w:numPr>
        <w:rPr>
          <w:sz w:val="22"/>
          <w:szCs w:val="22"/>
        </w:rPr>
      </w:pPr>
      <w:r w:rsidRPr="00F3160E">
        <w:rPr>
          <w:sz w:val="22"/>
          <w:szCs w:val="22"/>
        </w:rPr>
        <w:t>150 Н</w:t>
      </w:r>
    </w:p>
    <w:p w:rsidR="00F3160E" w:rsidRPr="00F3160E" w:rsidRDefault="00F3160E" w:rsidP="001420DE">
      <w:pPr>
        <w:pStyle w:val="a9"/>
        <w:numPr>
          <w:ilvl w:val="0"/>
          <w:numId w:val="18"/>
        </w:numPr>
        <w:rPr>
          <w:sz w:val="22"/>
          <w:szCs w:val="22"/>
        </w:rPr>
      </w:pPr>
      <w:r w:rsidRPr="00F3160E">
        <w:rPr>
          <w:sz w:val="22"/>
          <w:szCs w:val="22"/>
        </w:rPr>
        <w:t xml:space="preserve">50 Н </w:t>
      </w:r>
    </w:p>
    <w:p w:rsidR="00F3160E" w:rsidRPr="00F3160E" w:rsidRDefault="00F3160E" w:rsidP="001420DE">
      <w:pPr>
        <w:pStyle w:val="a9"/>
        <w:numPr>
          <w:ilvl w:val="0"/>
          <w:numId w:val="18"/>
        </w:numPr>
        <w:rPr>
          <w:sz w:val="22"/>
          <w:szCs w:val="22"/>
        </w:rPr>
      </w:pPr>
      <w:r w:rsidRPr="00F3160E">
        <w:rPr>
          <w:sz w:val="22"/>
          <w:szCs w:val="22"/>
        </w:rPr>
        <w:t xml:space="preserve"> 5 Н</w:t>
      </w:r>
    </w:p>
    <w:p w:rsidR="00F3160E" w:rsidRPr="00F3160E" w:rsidRDefault="00F3160E" w:rsidP="001420DE">
      <w:pPr>
        <w:pStyle w:val="a9"/>
        <w:numPr>
          <w:ilvl w:val="0"/>
          <w:numId w:val="29"/>
        </w:numPr>
        <w:ind w:left="502"/>
        <w:rPr>
          <w:sz w:val="22"/>
          <w:szCs w:val="22"/>
        </w:rPr>
      </w:pPr>
      <w:r w:rsidRPr="00F3160E">
        <w:rPr>
          <w:sz w:val="22"/>
          <w:szCs w:val="22"/>
        </w:rPr>
        <w:t>Что соответствует кинематическим требованиям механизмов машин:</w:t>
      </w:r>
    </w:p>
    <w:p w:rsidR="00F3160E" w:rsidRPr="00F3160E" w:rsidRDefault="00F3160E" w:rsidP="001420DE">
      <w:pPr>
        <w:pStyle w:val="a9"/>
        <w:numPr>
          <w:ilvl w:val="0"/>
          <w:numId w:val="19"/>
        </w:numPr>
        <w:rPr>
          <w:sz w:val="22"/>
          <w:szCs w:val="22"/>
        </w:rPr>
      </w:pPr>
      <w:r w:rsidRPr="00F3160E">
        <w:rPr>
          <w:sz w:val="22"/>
          <w:szCs w:val="22"/>
        </w:rPr>
        <w:lastRenderedPageBreak/>
        <w:t xml:space="preserve"> Обеспечение функционального назначения </w:t>
      </w:r>
    </w:p>
    <w:p w:rsidR="00F3160E" w:rsidRPr="00F3160E" w:rsidRDefault="00F3160E" w:rsidP="001420DE">
      <w:pPr>
        <w:pStyle w:val="a9"/>
        <w:numPr>
          <w:ilvl w:val="0"/>
          <w:numId w:val="19"/>
        </w:numPr>
        <w:rPr>
          <w:sz w:val="22"/>
          <w:szCs w:val="22"/>
        </w:rPr>
      </w:pPr>
      <w:r w:rsidRPr="00F3160E">
        <w:rPr>
          <w:sz w:val="22"/>
          <w:szCs w:val="22"/>
        </w:rPr>
        <w:t xml:space="preserve"> Обеспечение минимальных габаритов</w:t>
      </w:r>
    </w:p>
    <w:p w:rsidR="00F3160E" w:rsidRPr="00F3160E" w:rsidRDefault="00F3160E" w:rsidP="001420DE">
      <w:pPr>
        <w:pStyle w:val="a9"/>
        <w:numPr>
          <w:ilvl w:val="0"/>
          <w:numId w:val="19"/>
        </w:numPr>
        <w:rPr>
          <w:sz w:val="22"/>
          <w:szCs w:val="22"/>
        </w:rPr>
      </w:pPr>
      <w:r w:rsidRPr="00F3160E">
        <w:rPr>
          <w:sz w:val="22"/>
          <w:szCs w:val="22"/>
        </w:rPr>
        <w:t>Обеспечение удобного монтажа</w:t>
      </w:r>
    </w:p>
    <w:p w:rsidR="00F3160E" w:rsidRPr="00F3160E" w:rsidRDefault="00F3160E" w:rsidP="001420DE">
      <w:pPr>
        <w:pStyle w:val="a9"/>
        <w:numPr>
          <w:ilvl w:val="0"/>
          <w:numId w:val="29"/>
        </w:numPr>
        <w:ind w:left="502"/>
        <w:rPr>
          <w:sz w:val="22"/>
          <w:szCs w:val="22"/>
        </w:rPr>
      </w:pPr>
      <w:r w:rsidRPr="00F3160E">
        <w:rPr>
          <w:sz w:val="22"/>
          <w:szCs w:val="22"/>
        </w:rPr>
        <w:t xml:space="preserve"> Назовите единицу измерения силы:</w:t>
      </w:r>
    </w:p>
    <w:p w:rsidR="00F3160E" w:rsidRPr="00F3160E" w:rsidRDefault="00F3160E" w:rsidP="001420DE">
      <w:pPr>
        <w:pStyle w:val="a9"/>
        <w:numPr>
          <w:ilvl w:val="0"/>
          <w:numId w:val="20"/>
        </w:numPr>
        <w:rPr>
          <w:sz w:val="22"/>
          <w:szCs w:val="22"/>
        </w:rPr>
      </w:pPr>
      <w:r w:rsidRPr="00F3160E">
        <w:rPr>
          <w:sz w:val="22"/>
          <w:szCs w:val="22"/>
        </w:rPr>
        <w:t xml:space="preserve"> Джоуль</w:t>
      </w:r>
    </w:p>
    <w:p w:rsidR="00F3160E" w:rsidRPr="00F3160E" w:rsidRDefault="00F3160E" w:rsidP="001420DE">
      <w:pPr>
        <w:pStyle w:val="a9"/>
        <w:numPr>
          <w:ilvl w:val="0"/>
          <w:numId w:val="20"/>
        </w:numPr>
        <w:rPr>
          <w:sz w:val="22"/>
          <w:szCs w:val="22"/>
        </w:rPr>
      </w:pPr>
      <w:r w:rsidRPr="00F3160E">
        <w:rPr>
          <w:sz w:val="22"/>
          <w:szCs w:val="22"/>
        </w:rPr>
        <w:t xml:space="preserve"> Ньютон </w:t>
      </w:r>
    </w:p>
    <w:p w:rsidR="00F3160E" w:rsidRPr="00F3160E" w:rsidRDefault="00F3160E" w:rsidP="001420DE">
      <w:pPr>
        <w:pStyle w:val="a9"/>
        <w:numPr>
          <w:ilvl w:val="0"/>
          <w:numId w:val="20"/>
        </w:numPr>
        <w:rPr>
          <w:sz w:val="22"/>
          <w:szCs w:val="22"/>
        </w:rPr>
      </w:pPr>
      <w:r w:rsidRPr="00F3160E">
        <w:rPr>
          <w:sz w:val="22"/>
          <w:szCs w:val="22"/>
        </w:rPr>
        <w:t xml:space="preserve"> Паскаль</w:t>
      </w:r>
    </w:p>
    <w:p w:rsidR="00F3160E" w:rsidRPr="00F3160E" w:rsidRDefault="00F3160E" w:rsidP="001420DE">
      <w:pPr>
        <w:pStyle w:val="a9"/>
        <w:numPr>
          <w:ilvl w:val="0"/>
          <w:numId w:val="29"/>
        </w:numPr>
        <w:ind w:left="502"/>
        <w:rPr>
          <w:sz w:val="22"/>
          <w:szCs w:val="22"/>
        </w:rPr>
      </w:pPr>
      <w:r w:rsidRPr="00F3160E">
        <w:rPr>
          <w:sz w:val="22"/>
          <w:szCs w:val="22"/>
        </w:rPr>
        <w:t>Прочность:</w:t>
      </w:r>
    </w:p>
    <w:p w:rsidR="00F3160E" w:rsidRPr="00F3160E" w:rsidRDefault="00F3160E" w:rsidP="001420DE">
      <w:pPr>
        <w:pStyle w:val="a9"/>
        <w:numPr>
          <w:ilvl w:val="0"/>
          <w:numId w:val="21"/>
        </w:numPr>
        <w:rPr>
          <w:sz w:val="22"/>
          <w:szCs w:val="22"/>
        </w:rPr>
      </w:pPr>
      <w:r w:rsidRPr="00F3160E">
        <w:rPr>
          <w:sz w:val="22"/>
          <w:szCs w:val="22"/>
        </w:rPr>
        <w:t>способность конструкции сопротивляться упругим деформациям</w:t>
      </w:r>
    </w:p>
    <w:p w:rsidR="00F3160E" w:rsidRPr="00F3160E" w:rsidRDefault="00F3160E" w:rsidP="001420DE">
      <w:pPr>
        <w:pStyle w:val="a9"/>
        <w:numPr>
          <w:ilvl w:val="0"/>
          <w:numId w:val="21"/>
        </w:numPr>
        <w:rPr>
          <w:sz w:val="22"/>
          <w:szCs w:val="22"/>
        </w:rPr>
      </w:pPr>
      <w:r w:rsidRPr="00F3160E">
        <w:rPr>
          <w:sz w:val="22"/>
          <w:szCs w:val="22"/>
        </w:rPr>
        <w:t xml:space="preserve">способность конструкции выдерживать заданную нагрузку не разрушаясь и без появления остаточных деформаций </w:t>
      </w:r>
    </w:p>
    <w:p w:rsidR="00F3160E" w:rsidRPr="00F3160E" w:rsidRDefault="00F3160E" w:rsidP="001420DE">
      <w:pPr>
        <w:pStyle w:val="a9"/>
        <w:numPr>
          <w:ilvl w:val="0"/>
          <w:numId w:val="21"/>
        </w:numPr>
        <w:rPr>
          <w:sz w:val="22"/>
          <w:szCs w:val="22"/>
        </w:rPr>
      </w:pPr>
      <w:r w:rsidRPr="00F3160E">
        <w:rPr>
          <w:sz w:val="22"/>
          <w:szCs w:val="22"/>
        </w:rPr>
        <w:t xml:space="preserve"> способность конструкции сохранять первоначальную форму упругого равновесия</w:t>
      </w:r>
    </w:p>
    <w:p w:rsidR="00F3160E" w:rsidRPr="00F3160E" w:rsidRDefault="00F3160E" w:rsidP="001420DE">
      <w:pPr>
        <w:pStyle w:val="a9"/>
        <w:numPr>
          <w:ilvl w:val="0"/>
          <w:numId w:val="29"/>
        </w:numPr>
        <w:ind w:left="502"/>
        <w:rPr>
          <w:sz w:val="22"/>
          <w:szCs w:val="22"/>
        </w:rPr>
      </w:pPr>
      <w:r w:rsidRPr="00F3160E">
        <w:rPr>
          <w:sz w:val="22"/>
          <w:szCs w:val="22"/>
        </w:rPr>
        <w:t xml:space="preserve"> К какому виду механических передач относятся цепные передачи:</w:t>
      </w:r>
    </w:p>
    <w:p w:rsidR="00F3160E" w:rsidRPr="00F3160E" w:rsidRDefault="00F3160E" w:rsidP="001420DE">
      <w:pPr>
        <w:pStyle w:val="a9"/>
        <w:numPr>
          <w:ilvl w:val="0"/>
          <w:numId w:val="22"/>
        </w:numPr>
        <w:rPr>
          <w:sz w:val="22"/>
          <w:szCs w:val="22"/>
        </w:rPr>
      </w:pPr>
      <w:r w:rsidRPr="00F3160E">
        <w:rPr>
          <w:sz w:val="22"/>
          <w:szCs w:val="22"/>
        </w:rPr>
        <w:t>Трением с промежуточной гибкой связью</w:t>
      </w:r>
    </w:p>
    <w:p w:rsidR="00F3160E" w:rsidRPr="00F3160E" w:rsidRDefault="00F3160E" w:rsidP="001420DE">
      <w:pPr>
        <w:pStyle w:val="a9"/>
        <w:numPr>
          <w:ilvl w:val="0"/>
          <w:numId w:val="22"/>
        </w:numPr>
        <w:rPr>
          <w:sz w:val="22"/>
          <w:szCs w:val="22"/>
        </w:rPr>
      </w:pPr>
      <w:r w:rsidRPr="00F3160E">
        <w:rPr>
          <w:sz w:val="22"/>
          <w:szCs w:val="22"/>
        </w:rPr>
        <w:t>Трением с непосредственным касанием рабочих тел</w:t>
      </w:r>
    </w:p>
    <w:p w:rsidR="00F3160E" w:rsidRPr="00F3160E" w:rsidRDefault="00F3160E" w:rsidP="001420DE">
      <w:pPr>
        <w:pStyle w:val="a9"/>
        <w:numPr>
          <w:ilvl w:val="0"/>
          <w:numId w:val="22"/>
        </w:numPr>
        <w:rPr>
          <w:sz w:val="22"/>
          <w:szCs w:val="22"/>
        </w:rPr>
      </w:pPr>
      <w:r w:rsidRPr="00F3160E">
        <w:rPr>
          <w:sz w:val="22"/>
          <w:szCs w:val="22"/>
        </w:rPr>
        <w:t xml:space="preserve"> Зацеплением с промежуточной гибкой связью </w:t>
      </w:r>
    </w:p>
    <w:p w:rsidR="00F3160E" w:rsidRPr="00F3160E" w:rsidRDefault="00F3160E" w:rsidP="001420DE">
      <w:pPr>
        <w:pStyle w:val="a9"/>
        <w:numPr>
          <w:ilvl w:val="0"/>
          <w:numId w:val="29"/>
        </w:numPr>
        <w:ind w:left="502"/>
        <w:rPr>
          <w:sz w:val="22"/>
          <w:szCs w:val="22"/>
        </w:rPr>
      </w:pPr>
      <w:r w:rsidRPr="00F3160E">
        <w:rPr>
          <w:sz w:val="22"/>
          <w:szCs w:val="22"/>
        </w:rPr>
        <w:t xml:space="preserve"> Как называется график зависимости между растягивающей силой и соответствующим удлинением образца материала:</w:t>
      </w:r>
    </w:p>
    <w:p w:rsidR="00F3160E" w:rsidRPr="00F3160E" w:rsidRDefault="00F3160E" w:rsidP="001420DE">
      <w:pPr>
        <w:pStyle w:val="a9"/>
        <w:numPr>
          <w:ilvl w:val="0"/>
          <w:numId w:val="23"/>
        </w:numPr>
        <w:rPr>
          <w:sz w:val="22"/>
          <w:szCs w:val="22"/>
        </w:rPr>
      </w:pPr>
      <w:r w:rsidRPr="00F3160E">
        <w:rPr>
          <w:sz w:val="22"/>
          <w:szCs w:val="22"/>
        </w:rPr>
        <w:t xml:space="preserve"> Диаграмма </w:t>
      </w:r>
    </w:p>
    <w:p w:rsidR="00F3160E" w:rsidRPr="00F3160E" w:rsidRDefault="00F3160E" w:rsidP="001420DE">
      <w:pPr>
        <w:pStyle w:val="a9"/>
        <w:numPr>
          <w:ilvl w:val="0"/>
          <w:numId w:val="23"/>
        </w:numPr>
        <w:rPr>
          <w:sz w:val="22"/>
          <w:szCs w:val="22"/>
        </w:rPr>
      </w:pPr>
      <w:r w:rsidRPr="00F3160E">
        <w:rPr>
          <w:sz w:val="22"/>
          <w:szCs w:val="22"/>
        </w:rPr>
        <w:t xml:space="preserve"> Спектрограмма</w:t>
      </w:r>
    </w:p>
    <w:p w:rsidR="00F3160E" w:rsidRPr="00F3160E" w:rsidRDefault="00F3160E" w:rsidP="001420DE">
      <w:pPr>
        <w:pStyle w:val="a9"/>
        <w:numPr>
          <w:ilvl w:val="0"/>
          <w:numId w:val="23"/>
        </w:numPr>
        <w:rPr>
          <w:sz w:val="22"/>
          <w:szCs w:val="22"/>
        </w:rPr>
      </w:pPr>
      <w:r w:rsidRPr="00F3160E">
        <w:rPr>
          <w:sz w:val="22"/>
          <w:szCs w:val="22"/>
        </w:rPr>
        <w:t xml:space="preserve"> </w:t>
      </w:r>
      <w:proofErr w:type="spellStart"/>
      <w:r w:rsidRPr="00F3160E">
        <w:rPr>
          <w:sz w:val="22"/>
          <w:szCs w:val="22"/>
        </w:rPr>
        <w:t>Томограмма</w:t>
      </w:r>
      <w:proofErr w:type="spellEnd"/>
    </w:p>
    <w:p w:rsidR="00F3160E" w:rsidRPr="00F3160E" w:rsidRDefault="00F3160E" w:rsidP="001420DE">
      <w:pPr>
        <w:pStyle w:val="a9"/>
        <w:widowControl w:val="0"/>
        <w:numPr>
          <w:ilvl w:val="0"/>
          <w:numId w:val="29"/>
        </w:numPr>
        <w:suppressAutoHyphens/>
        <w:autoSpaceDN w:val="0"/>
        <w:ind w:left="502"/>
        <w:textAlignment w:val="baseline"/>
        <w:rPr>
          <w:rFonts w:eastAsia="SimSun"/>
          <w:kern w:val="3"/>
          <w:sz w:val="22"/>
          <w:szCs w:val="22"/>
          <w:lang w:eastAsia="zh-CN" w:bidi="hi-IN"/>
        </w:rPr>
      </w:pPr>
      <w:r w:rsidRPr="00F3160E">
        <w:rPr>
          <w:rFonts w:eastAsia="SimSun"/>
          <w:kern w:val="3"/>
          <w:sz w:val="22"/>
          <w:szCs w:val="22"/>
          <w:lang w:eastAsia="zh-CN" w:bidi="hi-IN"/>
        </w:rPr>
        <w:t xml:space="preserve"> Определить передаточное число одноступенчатого зубчатого редуктора, если диаметр колеса 270мм, шестерни 54мм.</w:t>
      </w:r>
    </w:p>
    <w:p w:rsidR="00F3160E" w:rsidRPr="00F3160E" w:rsidRDefault="00F3160E" w:rsidP="001420DE">
      <w:pPr>
        <w:pStyle w:val="a9"/>
        <w:numPr>
          <w:ilvl w:val="0"/>
          <w:numId w:val="24"/>
        </w:numPr>
        <w:rPr>
          <w:rFonts w:eastAsia="Calibri"/>
          <w:sz w:val="22"/>
          <w:szCs w:val="22"/>
        </w:rPr>
      </w:pPr>
      <w:r w:rsidRPr="00F3160E">
        <w:rPr>
          <w:rFonts w:eastAsia="Calibri"/>
          <w:sz w:val="22"/>
          <w:szCs w:val="22"/>
        </w:rPr>
        <w:t>передаточное число редуктора равно  и=5</w:t>
      </w:r>
    </w:p>
    <w:p w:rsidR="00F3160E" w:rsidRPr="00F3160E" w:rsidRDefault="00F3160E" w:rsidP="001420DE">
      <w:pPr>
        <w:pStyle w:val="a9"/>
        <w:numPr>
          <w:ilvl w:val="0"/>
          <w:numId w:val="24"/>
        </w:numPr>
        <w:rPr>
          <w:rFonts w:eastAsia="Calibri"/>
          <w:sz w:val="22"/>
          <w:szCs w:val="22"/>
        </w:rPr>
      </w:pPr>
      <w:r w:rsidRPr="00F3160E">
        <w:rPr>
          <w:rFonts w:eastAsia="Calibri"/>
          <w:sz w:val="22"/>
          <w:szCs w:val="22"/>
        </w:rPr>
        <w:t>передаточное число редуктора равно  и=0,2</w:t>
      </w:r>
    </w:p>
    <w:p w:rsidR="00F3160E" w:rsidRPr="00F3160E" w:rsidRDefault="00F3160E" w:rsidP="001420DE">
      <w:pPr>
        <w:pStyle w:val="a9"/>
        <w:numPr>
          <w:ilvl w:val="0"/>
          <w:numId w:val="24"/>
        </w:numPr>
        <w:rPr>
          <w:rFonts w:eastAsia="Calibri"/>
          <w:sz w:val="22"/>
          <w:szCs w:val="22"/>
        </w:rPr>
      </w:pPr>
      <w:r w:rsidRPr="00F3160E">
        <w:rPr>
          <w:rFonts w:eastAsia="Calibri"/>
          <w:sz w:val="22"/>
          <w:szCs w:val="22"/>
        </w:rPr>
        <w:t>передаточное число редуктора равно  и=216</w:t>
      </w:r>
    </w:p>
    <w:p w:rsidR="00F3160E" w:rsidRPr="00F3160E" w:rsidRDefault="00F3160E" w:rsidP="00F3160E">
      <w:pPr>
        <w:suppressAutoHyphens/>
        <w:spacing w:after="0" w:line="240" w:lineRule="auto"/>
        <w:rPr>
          <w:rFonts w:ascii="Times New Roman" w:eastAsia="Times New Roman" w:hAnsi="Times New Roman"/>
          <w:lang w:eastAsia="zh-CN"/>
        </w:rPr>
      </w:pPr>
      <w:r w:rsidRPr="00F3160E">
        <w:rPr>
          <w:rFonts w:ascii="Times New Roman" w:eastAsia="Times New Roman" w:hAnsi="Times New Roman"/>
          <w:color w:val="212121"/>
          <w:lang w:eastAsia="zh-CN"/>
        </w:rPr>
        <w:t xml:space="preserve">    21. Укажите формулу закона Гука при сдвиге:</w:t>
      </w:r>
    </w:p>
    <w:p w:rsidR="00F3160E" w:rsidRPr="00F3160E" w:rsidRDefault="00F3160E" w:rsidP="00F3160E">
      <w:pPr>
        <w:suppressAutoHyphens/>
        <w:spacing w:after="0" w:line="240" w:lineRule="auto"/>
        <w:rPr>
          <w:rFonts w:ascii="Times New Roman" w:eastAsia="Times New Roman" w:hAnsi="Times New Roman"/>
          <w:lang w:eastAsia="zh-CN"/>
        </w:rPr>
      </w:pPr>
      <w:r w:rsidRPr="00F3160E">
        <w:rPr>
          <w:rFonts w:ascii="Times New Roman" w:eastAsia="Times New Roman" w:hAnsi="Times New Roman"/>
          <w:color w:val="212121"/>
          <w:lang w:eastAsia="zh-CN"/>
        </w:rPr>
        <w:t xml:space="preserve">              а)</w:t>
      </w:r>
      <w:r w:rsidRPr="00F3160E">
        <w:rPr>
          <w:rFonts w:ascii="Times New Roman" w:eastAsia="Times New Roman" w:hAnsi="Times New Roman"/>
          <w:b/>
          <w:vertAlign w:val="subscript"/>
          <w:lang w:eastAsia="zh-CN"/>
        </w:rPr>
        <w:t xml:space="preserve"> </w:t>
      </w:r>
      <w:r w:rsidRPr="00F3160E">
        <w:rPr>
          <w:rFonts w:ascii="Times New Roman" w:eastAsia="Times New Roman" w:hAnsi="Times New Roman"/>
          <w:b/>
          <w:color w:val="212121"/>
          <w:vertAlign w:val="subscript"/>
          <w:lang w:eastAsia="zh-CN"/>
        </w:rPr>
        <w:t xml:space="preserve"> </w:t>
      </w:r>
      <w:r w:rsidR="00DA3229" w:rsidRPr="00F3160E">
        <w:rPr>
          <w:rFonts w:ascii="Times New Roman" w:eastAsia="Times New Roman" w:hAnsi="Times New Roman"/>
          <w:lang w:eastAsia="zh-CN"/>
        </w:rPr>
        <w:fldChar w:fldCharType="begin"/>
      </w:r>
      <w:r w:rsidRPr="00F3160E">
        <w:rPr>
          <w:rFonts w:ascii="Times New Roman" w:eastAsia="Times New Roman" w:hAnsi="Times New Roman"/>
          <w:lang w:eastAsia="zh-CN"/>
        </w:rPr>
        <w:instrText xml:space="preserve"> QUOTE  </w:instrText>
      </w:r>
      <w:r w:rsidR="00DA3229" w:rsidRPr="00F3160E">
        <w:rPr>
          <w:rFonts w:ascii="Times New Roman" w:eastAsia="Times New Roman" w:hAnsi="Times New Roman"/>
          <w:b/>
          <w:color w:val="212121"/>
          <w:vertAlign w:val="subscript"/>
          <w:lang w:eastAsia="zh-CN"/>
        </w:rPr>
        <w:fldChar w:fldCharType="separate"/>
      </w:r>
      <w:r w:rsidRPr="00F3160E">
        <w:rPr>
          <w:rFonts w:ascii="Times New Roman" w:eastAsia="Times New Roman" w:hAnsi="Times New Roman"/>
          <w:b/>
          <w:noProof/>
          <w:color w:val="212121"/>
          <w:vertAlign w:val="subscript"/>
          <w:lang w:eastAsia="ru-RU"/>
        </w:rPr>
        <w:drawing>
          <wp:inline distT="0" distB="0" distL="0" distR="0">
            <wp:extent cx="666750" cy="238125"/>
            <wp:effectExtent l="0" t="0" r="0" b="9525"/>
            <wp:docPr id="332" name="Рисунок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38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3229" w:rsidRPr="00F3160E">
        <w:rPr>
          <w:rFonts w:ascii="Times New Roman" w:eastAsia="Times New Roman" w:hAnsi="Times New Roman"/>
          <w:b/>
          <w:color w:val="212121"/>
          <w:vertAlign w:val="subscript"/>
          <w:lang w:eastAsia="zh-CN"/>
        </w:rPr>
        <w:fldChar w:fldCharType="end"/>
      </w:r>
      <w:r w:rsidRPr="00F3160E">
        <w:rPr>
          <w:rFonts w:ascii="Times New Roman" w:eastAsia="Times New Roman" w:hAnsi="Times New Roman"/>
          <w:color w:val="212121"/>
          <w:lang w:eastAsia="zh-CN"/>
        </w:rPr>
        <w:t xml:space="preserve">           </w:t>
      </w:r>
      <w:r w:rsidRPr="00F3160E">
        <w:rPr>
          <w:rFonts w:ascii="Times New Roman" w:eastAsia="Times New Roman" w:hAnsi="Times New Roman"/>
          <w:color w:val="212121"/>
          <w:lang w:val="en-US" w:eastAsia="zh-CN"/>
        </w:rPr>
        <w:t>b</w:t>
      </w:r>
      <w:r w:rsidRPr="00F3160E">
        <w:rPr>
          <w:rFonts w:ascii="Times New Roman" w:eastAsia="Times New Roman" w:hAnsi="Times New Roman"/>
          <w:color w:val="212121"/>
          <w:lang w:eastAsia="zh-CN"/>
        </w:rPr>
        <w:t>)</w:t>
      </w:r>
      <w:r w:rsidRPr="00F3160E">
        <w:rPr>
          <w:rFonts w:ascii="Times New Roman" w:eastAsia="Times New Roman" w:hAnsi="Times New Roman"/>
          <w:b/>
          <w:color w:val="212121"/>
          <w:vertAlign w:val="subscript"/>
          <w:lang w:eastAsia="zh-CN"/>
        </w:rPr>
        <w:t xml:space="preserve">    </w:t>
      </w:r>
      <w:r w:rsidR="00DA3229" w:rsidRPr="00F3160E">
        <w:rPr>
          <w:rFonts w:ascii="Times New Roman" w:eastAsia="Times New Roman" w:hAnsi="Times New Roman"/>
          <w:lang w:eastAsia="zh-CN"/>
        </w:rPr>
        <w:fldChar w:fldCharType="begin"/>
      </w:r>
      <w:r w:rsidRPr="00F3160E">
        <w:rPr>
          <w:rFonts w:ascii="Times New Roman" w:eastAsia="Times New Roman" w:hAnsi="Times New Roman"/>
          <w:lang w:eastAsia="zh-CN"/>
        </w:rPr>
        <w:instrText xml:space="preserve"> QUOTE  </w:instrText>
      </w:r>
      <w:r w:rsidR="00DA3229" w:rsidRPr="00F3160E">
        <w:rPr>
          <w:rFonts w:ascii="Times New Roman" w:eastAsia="Times New Roman" w:hAnsi="Times New Roman"/>
          <w:b/>
          <w:color w:val="212121"/>
          <w:vertAlign w:val="subscript"/>
          <w:lang w:eastAsia="zh-CN"/>
        </w:rPr>
        <w:fldChar w:fldCharType="separate"/>
      </w:r>
      <w:r w:rsidRPr="00F3160E">
        <w:rPr>
          <w:rFonts w:ascii="Times New Roman" w:eastAsia="Times New Roman" w:hAnsi="Times New Roman"/>
          <w:b/>
          <w:noProof/>
          <w:color w:val="212121"/>
          <w:vertAlign w:val="subscript"/>
          <w:lang w:eastAsia="ru-RU"/>
        </w:rPr>
        <w:drawing>
          <wp:inline distT="0" distB="0" distL="0" distR="0">
            <wp:extent cx="723900" cy="238125"/>
            <wp:effectExtent l="0" t="0" r="0" b="9525"/>
            <wp:docPr id="333" name="Рисунок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38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3229" w:rsidRPr="00F3160E">
        <w:rPr>
          <w:rFonts w:ascii="Times New Roman" w:eastAsia="Times New Roman" w:hAnsi="Times New Roman"/>
          <w:b/>
          <w:color w:val="212121"/>
          <w:vertAlign w:val="subscript"/>
          <w:lang w:eastAsia="zh-CN"/>
        </w:rPr>
        <w:fldChar w:fldCharType="end"/>
      </w:r>
      <w:r w:rsidRPr="00F3160E">
        <w:rPr>
          <w:rFonts w:ascii="Times New Roman" w:eastAsia="Times New Roman" w:hAnsi="Times New Roman"/>
          <w:color w:val="212121"/>
          <w:lang w:eastAsia="zh-CN"/>
        </w:rPr>
        <w:t xml:space="preserve"> ;          </w:t>
      </w:r>
      <w:r w:rsidRPr="00F3160E">
        <w:rPr>
          <w:rFonts w:ascii="Times New Roman" w:eastAsia="Times New Roman" w:hAnsi="Times New Roman"/>
          <w:color w:val="212121"/>
          <w:lang w:val="en-US" w:eastAsia="zh-CN"/>
        </w:rPr>
        <w:t>c</w:t>
      </w:r>
      <w:r w:rsidRPr="00F3160E">
        <w:rPr>
          <w:rFonts w:ascii="Times New Roman" w:eastAsia="Times New Roman" w:hAnsi="Times New Roman"/>
          <w:color w:val="212121"/>
          <w:lang w:eastAsia="zh-CN"/>
        </w:rPr>
        <w:t>)</w:t>
      </w:r>
      <w:r w:rsidRPr="00F3160E">
        <w:rPr>
          <w:rFonts w:ascii="Times New Roman" w:eastAsia="Times New Roman" w:hAnsi="Times New Roman"/>
          <w:b/>
          <w:color w:val="212121"/>
          <w:vertAlign w:val="subscript"/>
          <w:lang w:eastAsia="zh-CN"/>
        </w:rPr>
        <w:t xml:space="preserve">     </w:t>
      </w:r>
      <w:r w:rsidR="00DA3229" w:rsidRPr="00F3160E">
        <w:rPr>
          <w:rFonts w:ascii="Times New Roman" w:eastAsia="Times New Roman" w:hAnsi="Times New Roman"/>
          <w:lang w:eastAsia="zh-CN"/>
        </w:rPr>
        <w:fldChar w:fldCharType="begin"/>
      </w:r>
      <w:r w:rsidRPr="00F3160E">
        <w:rPr>
          <w:rFonts w:ascii="Times New Roman" w:eastAsia="Times New Roman" w:hAnsi="Times New Roman"/>
          <w:lang w:eastAsia="zh-CN"/>
        </w:rPr>
        <w:instrText xml:space="preserve"> QUOTE  </w:instrText>
      </w:r>
      <w:r w:rsidR="00DA3229" w:rsidRPr="00F3160E">
        <w:rPr>
          <w:rFonts w:ascii="Times New Roman" w:eastAsia="Times New Roman" w:hAnsi="Times New Roman"/>
          <w:b/>
          <w:color w:val="212121"/>
          <w:vertAlign w:val="subscript"/>
          <w:lang w:eastAsia="zh-CN"/>
        </w:rPr>
        <w:fldChar w:fldCharType="separate"/>
      </w:r>
      <w:r w:rsidRPr="00F3160E">
        <w:rPr>
          <w:rFonts w:ascii="Times New Roman" w:eastAsia="Times New Roman" w:hAnsi="Times New Roman"/>
          <w:b/>
          <w:noProof/>
          <w:color w:val="212121"/>
          <w:vertAlign w:val="subscript"/>
          <w:lang w:eastAsia="ru-RU"/>
        </w:rPr>
        <w:drawing>
          <wp:inline distT="0" distB="0" distL="0" distR="0">
            <wp:extent cx="942975" cy="238125"/>
            <wp:effectExtent l="0" t="0" r="9525" b="9525"/>
            <wp:docPr id="334" name="Рисунок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238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3229" w:rsidRPr="00F3160E">
        <w:rPr>
          <w:rFonts w:ascii="Times New Roman" w:eastAsia="Times New Roman" w:hAnsi="Times New Roman"/>
          <w:b/>
          <w:color w:val="212121"/>
          <w:vertAlign w:val="subscript"/>
          <w:lang w:eastAsia="zh-CN"/>
        </w:rPr>
        <w:fldChar w:fldCharType="end"/>
      </w:r>
      <w:r w:rsidRPr="00F3160E">
        <w:rPr>
          <w:rFonts w:ascii="Times New Roman" w:eastAsia="Times New Roman" w:hAnsi="Times New Roman"/>
          <w:color w:val="212121"/>
          <w:lang w:eastAsia="zh-CN"/>
        </w:rPr>
        <w:t>;</w:t>
      </w:r>
      <w:r w:rsidRPr="00F3160E">
        <w:rPr>
          <w:rFonts w:ascii="Times New Roman" w:eastAsia="Times New Roman" w:hAnsi="Times New Roman"/>
          <w:b/>
          <w:color w:val="212121"/>
          <w:vertAlign w:val="subscript"/>
          <w:lang w:eastAsia="zh-CN"/>
        </w:rPr>
        <w:t xml:space="preserve">                  </w:t>
      </w:r>
      <w:r w:rsidRPr="00F3160E">
        <w:rPr>
          <w:rFonts w:ascii="Times New Roman" w:eastAsia="Times New Roman" w:hAnsi="Times New Roman"/>
          <w:color w:val="212121"/>
          <w:vertAlign w:val="subscript"/>
          <w:lang w:eastAsia="zh-CN"/>
        </w:rPr>
        <w:t xml:space="preserve"> </w:t>
      </w:r>
      <w:r w:rsidRPr="00F3160E">
        <w:rPr>
          <w:rFonts w:ascii="Times New Roman" w:eastAsia="Times New Roman" w:hAnsi="Times New Roman"/>
          <w:color w:val="212121"/>
          <w:vertAlign w:val="subscript"/>
          <w:lang w:val="en-US" w:eastAsia="zh-CN"/>
        </w:rPr>
        <w:t>d</w:t>
      </w:r>
      <w:r w:rsidRPr="00F3160E">
        <w:rPr>
          <w:rFonts w:ascii="Times New Roman" w:eastAsia="Times New Roman" w:hAnsi="Times New Roman"/>
          <w:color w:val="212121"/>
          <w:vertAlign w:val="subscript"/>
          <w:lang w:eastAsia="zh-CN"/>
        </w:rPr>
        <w:t>)</w:t>
      </w:r>
      <w:r w:rsidR="00DA3229" w:rsidRPr="00F3160E">
        <w:rPr>
          <w:rFonts w:ascii="Times New Roman" w:eastAsia="Times New Roman" w:hAnsi="Times New Roman"/>
          <w:lang w:eastAsia="zh-CN"/>
        </w:rPr>
        <w:fldChar w:fldCharType="begin"/>
      </w:r>
      <w:r w:rsidRPr="00F3160E">
        <w:rPr>
          <w:rFonts w:ascii="Times New Roman" w:eastAsia="Times New Roman" w:hAnsi="Times New Roman"/>
          <w:lang w:eastAsia="zh-CN"/>
        </w:rPr>
        <w:instrText xml:space="preserve"> QUOTE  </w:instrText>
      </w:r>
      <w:r w:rsidR="00DA3229" w:rsidRPr="00F3160E">
        <w:rPr>
          <w:rFonts w:ascii="Times New Roman" w:eastAsia="Times New Roman" w:hAnsi="Times New Roman"/>
          <w:b/>
          <w:color w:val="212121"/>
          <w:vertAlign w:val="subscript"/>
          <w:lang w:eastAsia="zh-CN"/>
        </w:rPr>
        <w:fldChar w:fldCharType="separate"/>
      </w:r>
      <w:r w:rsidRPr="00F3160E">
        <w:rPr>
          <w:rFonts w:ascii="Times New Roman" w:eastAsia="Times New Roman" w:hAnsi="Times New Roman"/>
          <w:b/>
          <w:noProof/>
          <w:color w:val="212121"/>
          <w:vertAlign w:val="subscript"/>
          <w:lang w:eastAsia="ru-RU"/>
        </w:rPr>
        <w:drawing>
          <wp:inline distT="0" distB="0" distL="0" distR="0">
            <wp:extent cx="600075" cy="361950"/>
            <wp:effectExtent l="0" t="0" r="9525" b="0"/>
            <wp:docPr id="335" name="Рисунок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61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3229" w:rsidRPr="00F3160E">
        <w:rPr>
          <w:rFonts w:ascii="Times New Roman" w:eastAsia="Times New Roman" w:hAnsi="Times New Roman"/>
          <w:b/>
          <w:color w:val="212121"/>
          <w:vertAlign w:val="subscript"/>
          <w:lang w:eastAsia="zh-CN"/>
        </w:rPr>
        <w:fldChar w:fldCharType="end"/>
      </w:r>
      <w:r w:rsidRPr="00F3160E">
        <w:rPr>
          <w:rFonts w:ascii="Times New Roman" w:eastAsia="Times New Roman" w:hAnsi="Times New Roman"/>
          <w:b/>
          <w:color w:val="212121"/>
          <w:vertAlign w:val="subscript"/>
          <w:lang w:val="uk-UA" w:eastAsia="zh-CN"/>
        </w:rPr>
        <w:t xml:space="preserve">   .</w:t>
      </w:r>
    </w:p>
    <w:p w:rsidR="00F3160E" w:rsidRPr="00F3160E" w:rsidRDefault="00F3160E" w:rsidP="00F3160E">
      <w:pPr>
        <w:suppressAutoHyphens/>
        <w:spacing w:after="0" w:line="240" w:lineRule="auto"/>
        <w:rPr>
          <w:rFonts w:ascii="Times New Roman" w:eastAsia="Times New Roman" w:hAnsi="Times New Roman"/>
          <w:lang w:eastAsia="zh-CN"/>
        </w:rPr>
      </w:pPr>
      <w:r w:rsidRPr="00F3160E">
        <w:rPr>
          <w:rFonts w:ascii="Times New Roman" w:eastAsia="Times New Roman" w:hAnsi="Times New Roman"/>
          <w:lang w:val="uk-UA" w:eastAsia="zh-CN"/>
        </w:rPr>
        <w:t xml:space="preserve">    22. </w:t>
      </w:r>
      <w:r w:rsidRPr="00F3160E">
        <w:rPr>
          <w:rFonts w:ascii="Times New Roman" w:eastAsia="Times New Roman" w:hAnsi="Times New Roman"/>
          <w:color w:val="212121"/>
          <w:lang w:eastAsia="zh-CN"/>
        </w:rPr>
        <w:t xml:space="preserve"> Раздел технической механики изучающий условия движения тел с учётом сил вызывающих это движение наз.</w:t>
      </w:r>
    </w:p>
    <w:p w:rsidR="00F3160E" w:rsidRPr="00F3160E" w:rsidRDefault="00F3160E" w:rsidP="00F3160E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color w:val="212121"/>
          <w:lang w:eastAsia="zh-CN"/>
        </w:rPr>
        <w:t xml:space="preserve">              а) статика,                   </w:t>
      </w:r>
      <w:r w:rsidRPr="00F3160E">
        <w:rPr>
          <w:rFonts w:ascii="Times New Roman" w:eastAsia="Times New Roman" w:hAnsi="Times New Roman"/>
          <w:color w:val="212121"/>
          <w:lang w:val="en-US" w:eastAsia="zh-CN"/>
        </w:rPr>
        <w:t>b</w:t>
      </w:r>
      <w:r w:rsidRPr="00F3160E">
        <w:rPr>
          <w:rFonts w:ascii="Times New Roman" w:eastAsia="Times New Roman" w:hAnsi="Times New Roman"/>
          <w:color w:val="212121"/>
          <w:lang w:eastAsia="zh-CN"/>
        </w:rPr>
        <w:t xml:space="preserve">.кинематика,        </w:t>
      </w:r>
      <w:r w:rsidRPr="00F3160E">
        <w:rPr>
          <w:rFonts w:ascii="Times New Roman" w:eastAsia="Times New Roman" w:hAnsi="Times New Roman"/>
          <w:color w:val="212121"/>
          <w:lang w:val="en-US" w:eastAsia="zh-CN"/>
        </w:rPr>
        <w:t>c</w:t>
      </w:r>
      <w:r w:rsidRPr="00F3160E">
        <w:rPr>
          <w:rFonts w:ascii="Times New Roman" w:eastAsia="Times New Roman" w:hAnsi="Times New Roman"/>
          <w:color w:val="212121"/>
          <w:lang w:eastAsia="zh-CN"/>
        </w:rPr>
        <w:t xml:space="preserve">. динамика      </w:t>
      </w:r>
      <w:r w:rsidRPr="00F3160E">
        <w:rPr>
          <w:rFonts w:ascii="Times New Roman" w:eastAsia="Times New Roman" w:hAnsi="Times New Roman"/>
          <w:color w:val="212121"/>
          <w:lang w:val="en-US" w:eastAsia="zh-CN"/>
        </w:rPr>
        <w:t>d</w:t>
      </w:r>
      <w:r w:rsidRPr="00F3160E">
        <w:rPr>
          <w:rFonts w:ascii="Times New Roman" w:eastAsia="Times New Roman" w:hAnsi="Times New Roman"/>
          <w:color w:val="212121"/>
          <w:lang w:eastAsia="zh-CN"/>
        </w:rPr>
        <w:t>. сопротивление материалов</w:t>
      </w:r>
    </w:p>
    <w:p w:rsidR="00F3160E" w:rsidRPr="00F3160E" w:rsidRDefault="00F3160E" w:rsidP="00F316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lang w:eastAsia="zh-CN"/>
        </w:rPr>
      </w:pPr>
      <w:r w:rsidRPr="00F3160E">
        <w:rPr>
          <w:rFonts w:ascii="Times New Roman" w:eastAsia="Times New Roman" w:hAnsi="Times New Roman"/>
          <w:color w:val="212121"/>
          <w:shd w:val="clear" w:color="auto" w:fill="FFFFFF"/>
          <w:lang w:eastAsia="zh-CN"/>
        </w:rPr>
        <w:t xml:space="preserve">    </w:t>
      </w:r>
      <w:r w:rsidRPr="00F3160E">
        <w:rPr>
          <w:rFonts w:ascii="Times New Roman" w:eastAsia="Times New Roman" w:hAnsi="Times New Roman"/>
          <w:color w:val="212121"/>
          <w:lang w:eastAsia="zh-CN"/>
        </w:rPr>
        <w:t>23.   Путь пройденный телом за единицу времени называется</w:t>
      </w:r>
    </w:p>
    <w:p w:rsidR="00F3160E" w:rsidRPr="00F3160E" w:rsidRDefault="00F3160E" w:rsidP="00F316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lang w:eastAsia="zh-CN"/>
        </w:rPr>
      </w:pPr>
      <w:r w:rsidRPr="00F3160E">
        <w:rPr>
          <w:rFonts w:ascii="Times New Roman" w:eastAsia="Times New Roman" w:hAnsi="Times New Roman"/>
          <w:color w:val="212121"/>
          <w:lang w:eastAsia="zh-CN"/>
        </w:rPr>
        <w:t xml:space="preserve">              а) траекторией,                     </w:t>
      </w:r>
      <w:r w:rsidRPr="00F3160E">
        <w:rPr>
          <w:rFonts w:ascii="Times New Roman" w:eastAsia="Times New Roman" w:hAnsi="Times New Roman"/>
          <w:color w:val="212121"/>
          <w:lang w:val="en-US" w:eastAsia="zh-CN"/>
        </w:rPr>
        <w:t>b</w:t>
      </w:r>
      <w:r w:rsidRPr="00F3160E">
        <w:rPr>
          <w:rFonts w:ascii="Times New Roman" w:eastAsia="Times New Roman" w:hAnsi="Times New Roman"/>
          <w:color w:val="212121"/>
          <w:lang w:eastAsia="zh-CN"/>
        </w:rPr>
        <w:t xml:space="preserve">. ускорением,                  </w:t>
      </w:r>
      <w:r w:rsidRPr="00F3160E">
        <w:rPr>
          <w:rFonts w:ascii="Times New Roman" w:eastAsia="Times New Roman" w:hAnsi="Times New Roman"/>
          <w:color w:val="212121"/>
          <w:lang w:val="en-US" w:eastAsia="zh-CN"/>
        </w:rPr>
        <w:t>c</w:t>
      </w:r>
      <w:r w:rsidRPr="00F3160E">
        <w:rPr>
          <w:rFonts w:ascii="Times New Roman" w:eastAsia="Times New Roman" w:hAnsi="Times New Roman"/>
          <w:color w:val="212121"/>
          <w:lang w:eastAsia="zh-CN"/>
        </w:rPr>
        <w:t xml:space="preserve">. скоростью            </w:t>
      </w:r>
      <w:r w:rsidRPr="00F3160E">
        <w:rPr>
          <w:rFonts w:ascii="Times New Roman" w:eastAsia="Times New Roman" w:hAnsi="Times New Roman"/>
          <w:color w:val="212121"/>
          <w:lang w:val="en-US" w:eastAsia="zh-CN"/>
        </w:rPr>
        <w:t>d</w:t>
      </w:r>
      <w:r w:rsidRPr="00F3160E">
        <w:rPr>
          <w:rFonts w:ascii="Times New Roman" w:eastAsia="Times New Roman" w:hAnsi="Times New Roman"/>
          <w:color w:val="212121"/>
          <w:lang w:eastAsia="zh-CN"/>
        </w:rPr>
        <w:t>. силой.</w:t>
      </w:r>
    </w:p>
    <w:p w:rsidR="00F3160E" w:rsidRPr="00F3160E" w:rsidRDefault="00F3160E" w:rsidP="00F3160E">
      <w:pPr>
        <w:suppressAutoHyphens/>
        <w:spacing w:after="0"/>
        <w:rPr>
          <w:rFonts w:cs="Calibri"/>
          <w:kern w:val="1"/>
        </w:rPr>
      </w:pPr>
      <w:r w:rsidRPr="00F3160E">
        <w:rPr>
          <w:rFonts w:ascii="Times New Roman" w:hAnsi="Times New Roman"/>
          <w:kern w:val="1"/>
        </w:rPr>
        <w:t xml:space="preserve">    24.  Система сил, линии действия которых расположены в разных плоскостях называют</w:t>
      </w:r>
    </w:p>
    <w:p w:rsidR="00F3160E" w:rsidRPr="00F3160E" w:rsidRDefault="00F3160E" w:rsidP="00F3160E">
      <w:pPr>
        <w:suppressAutoHyphens/>
        <w:spacing w:after="0"/>
        <w:rPr>
          <w:rFonts w:cs="Calibri"/>
          <w:kern w:val="1"/>
        </w:rPr>
      </w:pPr>
      <w:r w:rsidRPr="00F3160E">
        <w:rPr>
          <w:rFonts w:ascii="Times New Roman" w:hAnsi="Times New Roman"/>
          <w:kern w:val="1"/>
        </w:rPr>
        <w:t xml:space="preserve">                а. Пространственные                      </w:t>
      </w:r>
      <w:r w:rsidRPr="00F3160E">
        <w:rPr>
          <w:rFonts w:ascii="Times New Roman" w:hAnsi="Times New Roman"/>
          <w:kern w:val="1"/>
          <w:lang w:val="en-US"/>
        </w:rPr>
        <w:t>b</w:t>
      </w:r>
      <w:r w:rsidRPr="00F3160E">
        <w:rPr>
          <w:rFonts w:ascii="Times New Roman" w:hAnsi="Times New Roman"/>
          <w:kern w:val="1"/>
        </w:rPr>
        <w:t>.. Плоской</w:t>
      </w:r>
      <w:r w:rsidRPr="00F3160E">
        <w:rPr>
          <w:rFonts w:cs="Calibri"/>
          <w:kern w:val="1"/>
        </w:rPr>
        <w:t xml:space="preserve">                            </w:t>
      </w:r>
      <w:r w:rsidRPr="00F3160E">
        <w:rPr>
          <w:rFonts w:cs="Calibri"/>
          <w:kern w:val="1"/>
          <w:lang w:val="en-US"/>
        </w:rPr>
        <w:t>c</w:t>
      </w:r>
      <w:r w:rsidRPr="00F3160E">
        <w:rPr>
          <w:rFonts w:ascii="Times New Roman" w:hAnsi="Times New Roman"/>
          <w:kern w:val="1"/>
        </w:rPr>
        <w:t>. Криволинейных</w:t>
      </w:r>
    </w:p>
    <w:p w:rsidR="00F3160E" w:rsidRPr="00F3160E" w:rsidRDefault="00F3160E" w:rsidP="00F3160E">
      <w:pPr>
        <w:shd w:val="clear" w:color="auto" w:fill="FFFFFF"/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160E">
        <w:rPr>
          <w:rFonts w:ascii="Times New Roman" w:eastAsia="Times New Roman" w:hAnsi="Times New Roman"/>
          <w:lang w:eastAsia="ru-RU"/>
        </w:rPr>
        <w:t xml:space="preserve">   25.  Две подвижно - соединительные детали образуют</w:t>
      </w:r>
    </w:p>
    <w:p w:rsidR="00F3160E" w:rsidRPr="00F3160E" w:rsidRDefault="00F3160E" w:rsidP="001420DE">
      <w:pPr>
        <w:pStyle w:val="a9"/>
        <w:numPr>
          <w:ilvl w:val="0"/>
          <w:numId w:val="25"/>
        </w:numPr>
        <w:shd w:val="clear" w:color="auto" w:fill="FFFFFF"/>
        <w:rPr>
          <w:sz w:val="22"/>
          <w:szCs w:val="22"/>
        </w:rPr>
      </w:pPr>
      <w:r w:rsidRPr="00F3160E">
        <w:rPr>
          <w:sz w:val="22"/>
          <w:szCs w:val="22"/>
        </w:rPr>
        <w:t xml:space="preserve">узел                 </w:t>
      </w:r>
      <w:r w:rsidRPr="00F3160E">
        <w:rPr>
          <w:sz w:val="22"/>
          <w:szCs w:val="22"/>
          <w:lang w:val="en-US"/>
        </w:rPr>
        <w:t>b</w:t>
      </w:r>
      <w:r w:rsidRPr="00F3160E">
        <w:rPr>
          <w:sz w:val="22"/>
          <w:szCs w:val="22"/>
        </w:rPr>
        <w:t xml:space="preserve">. звенья                   </w:t>
      </w:r>
      <w:r w:rsidRPr="00F3160E">
        <w:rPr>
          <w:sz w:val="22"/>
          <w:szCs w:val="22"/>
          <w:lang w:val="en-US"/>
        </w:rPr>
        <w:t>c</w:t>
      </w:r>
      <w:r w:rsidRPr="00F3160E">
        <w:rPr>
          <w:sz w:val="22"/>
          <w:szCs w:val="22"/>
        </w:rPr>
        <w:t>.   кинематическую пару</w:t>
      </w:r>
    </w:p>
    <w:p w:rsidR="00F3160E" w:rsidRPr="00F3160E" w:rsidRDefault="00F3160E" w:rsidP="00F3160E">
      <w:pPr>
        <w:spacing w:after="0" w:line="240" w:lineRule="auto"/>
        <w:ind w:left="142"/>
        <w:rPr>
          <w:rFonts w:ascii="Times New Roman" w:eastAsia="Times New Roman" w:hAnsi="Times New Roman"/>
          <w:color w:val="000000"/>
          <w:lang w:eastAsia="ru-RU"/>
        </w:rPr>
      </w:pPr>
      <w:r w:rsidRPr="00F3160E">
        <w:rPr>
          <w:rFonts w:ascii="Times New Roman" w:eastAsia="Times New Roman" w:hAnsi="Times New Roman"/>
          <w:color w:val="000000"/>
          <w:lang w:eastAsia="ru-RU"/>
        </w:rPr>
        <w:t xml:space="preserve"> 26. Для преобразования вращательного движения в поступательное применяется</w:t>
      </w:r>
    </w:p>
    <w:p w:rsidR="00F3160E" w:rsidRPr="00F3160E" w:rsidRDefault="00F3160E" w:rsidP="001420DE">
      <w:pPr>
        <w:pStyle w:val="a9"/>
        <w:numPr>
          <w:ilvl w:val="0"/>
          <w:numId w:val="26"/>
        </w:numPr>
        <w:rPr>
          <w:color w:val="000000"/>
          <w:sz w:val="22"/>
          <w:szCs w:val="22"/>
        </w:rPr>
      </w:pPr>
      <w:r w:rsidRPr="00F3160E">
        <w:rPr>
          <w:color w:val="000000"/>
          <w:sz w:val="22"/>
          <w:szCs w:val="22"/>
        </w:rPr>
        <w:t>червячная передача</w:t>
      </w:r>
    </w:p>
    <w:p w:rsidR="00F3160E" w:rsidRPr="00F3160E" w:rsidRDefault="00F3160E" w:rsidP="001420DE">
      <w:pPr>
        <w:pStyle w:val="a9"/>
        <w:numPr>
          <w:ilvl w:val="0"/>
          <w:numId w:val="26"/>
        </w:numPr>
        <w:rPr>
          <w:color w:val="000000"/>
          <w:sz w:val="22"/>
          <w:szCs w:val="22"/>
        </w:rPr>
      </w:pPr>
      <w:r w:rsidRPr="00F3160E">
        <w:rPr>
          <w:color w:val="000000"/>
          <w:sz w:val="22"/>
          <w:szCs w:val="22"/>
        </w:rPr>
        <w:t>реечная передача</w:t>
      </w:r>
    </w:p>
    <w:p w:rsidR="00F3160E" w:rsidRPr="00F3160E" w:rsidRDefault="00F3160E" w:rsidP="001420DE">
      <w:pPr>
        <w:pStyle w:val="a9"/>
        <w:numPr>
          <w:ilvl w:val="0"/>
          <w:numId w:val="26"/>
        </w:numPr>
        <w:rPr>
          <w:color w:val="000000"/>
          <w:sz w:val="22"/>
          <w:szCs w:val="22"/>
        </w:rPr>
      </w:pPr>
      <w:r w:rsidRPr="00F3160E">
        <w:rPr>
          <w:color w:val="000000"/>
          <w:sz w:val="22"/>
          <w:szCs w:val="22"/>
        </w:rPr>
        <w:t>ременная передача</w:t>
      </w:r>
    </w:p>
    <w:p w:rsidR="00F3160E" w:rsidRPr="00F3160E" w:rsidRDefault="00F3160E" w:rsidP="00F3160E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F3160E">
        <w:rPr>
          <w:rFonts w:ascii="Times New Roman" w:eastAsia="Times New Roman" w:hAnsi="Times New Roman"/>
          <w:color w:val="000000"/>
          <w:lang w:eastAsia="ru-RU"/>
        </w:rPr>
        <w:t xml:space="preserve">    27. Основной закон динамики</w:t>
      </w:r>
    </w:p>
    <w:p w:rsidR="00F3160E" w:rsidRPr="00F3160E" w:rsidRDefault="00F3160E" w:rsidP="001420DE">
      <w:pPr>
        <w:pStyle w:val="a9"/>
        <w:numPr>
          <w:ilvl w:val="0"/>
          <w:numId w:val="27"/>
        </w:numPr>
        <w:rPr>
          <w:color w:val="000000"/>
          <w:sz w:val="22"/>
          <w:szCs w:val="22"/>
        </w:rPr>
      </w:pPr>
      <w:r w:rsidRPr="00F3160E">
        <w:rPr>
          <w:color w:val="000000"/>
          <w:sz w:val="22"/>
          <w:szCs w:val="22"/>
        </w:rPr>
        <w:t>устанавливает связь между ускорением, массой  материальной точки и силой</w:t>
      </w:r>
    </w:p>
    <w:p w:rsidR="00F3160E" w:rsidRPr="00F3160E" w:rsidRDefault="00F3160E" w:rsidP="001420DE">
      <w:pPr>
        <w:pStyle w:val="a9"/>
        <w:numPr>
          <w:ilvl w:val="0"/>
          <w:numId w:val="27"/>
        </w:numPr>
        <w:rPr>
          <w:color w:val="000000"/>
          <w:sz w:val="22"/>
          <w:szCs w:val="22"/>
        </w:rPr>
      </w:pPr>
      <w:r w:rsidRPr="00F3160E">
        <w:rPr>
          <w:color w:val="000000"/>
          <w:sz w:val="22"/>
          <w:szCs w:val="22"/>
        </w:rPr>
        <w:t>Масса является мерой инертности материальных тел  в их поступательном движении</w:t>
      </w:r>
    </w:p>
    <w:p w:rsidR="00F3160E" w:rsidRPr="00F3160E" w:rsidRDefault="00F3160E" w:rsidP="001420DE">
      <w:pPr>
        <w:pStyle w:val="a9"/>
        <w:numPr>
          <w:ilvl w:val="0"/>
          <w:numId w:val="27"/>
        </w:numPr>
        <w:rPr>
          <w:color w:val="000000"/>
          <w:sz w:val="22"/>
          <w:szCs w:val="22"/>
        </w:rPr>
      </w:pPr>
      <w:r w:rsidRPr="00F3160E">
        <w:rPr>
          <w:color w:val="000000"/>
          <w:sz w:val="22"/>
          <w:szCs w:val="22"/>
        </w:rPr>
        <w:t>Всякому действию соответствует равное и противоположно направленное противодействие</w:t>
      </w:r>
    </w:p>
    <w:p w:rsidR="00F3160E" w:rsidRPr="00F3160E" w:rsidRDefault="00F3160E" w:rsidP="00F3160E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F3160E">
        <w:rPr>
          <w:rFonts w:ascii="Times New Roman" w:eastAsia="Times New Roman" w:hAnsi="Times New Roman"/>
          <w:color w:val="000000"/>
          <w:lang w:eastAsia="ru-RU"/>
        </w:rPr>
        <w:t xml:space="preserve">  28.  </w:t>
      </w:r>
      <w:r w:rsidRPr="00F3160E">
        <w:rPr>
          <w:rFonts w:ascii="Times New Roman" w:eastAsia="Times New Roman" w:hAnsi="Times New Roman"/>
          <w:bCs/>
          <w:color w:val="000000"/>
          <w:lang w:eastAsia="ru-RU"/>
        </w:rPr>
        <w:t xml:space="preserve">Тело массой 5 кг движется по горизонтальной прямой. Сила трения равна 6 Н.  Чему равен </w:t>
      </w:r>
      <w:proofErr w:type="gramStart"/>
      <w:r w:rsidRPr="00F3160E">
        <w:rPr>
          <w:rFonts w:ascii="Times New Roman" w:eastAsia="Times New Roman" w:hAnsi="Times New Roman"/>
          <w:bCs/>
          <w:color w:val="000000"/>
          <w:lang w:eastAsia="ru-RU"/>
        </w:rPr>
        <w:t>коэффициент  трения</w:t>
      </w:r>
      <w:proofErr w:type="gramEnd"/>
      <w:r w:rsidRPr="00F3160E">
        <w:rPr>
          <w:rFonts w:ascii="Times New Roman" w:eastAsia="Times New Roman" w:hAnsi="Times New Roman"/>
          <w:bCs/>
          <w:color w:val="000000"/>
          <w:lang w:eastAsia="ru-RU"/>
        </w:rPr>
        <w:t>?</w:t>
      </w:r>
    </w:p>
    <w:p w:rsidR="00F3160E" w:rsidRPr="00F3160E" w:rsidRDefault="00F3160E" w:rsidP="00F3160E">
      <w:pPr>
        <w:spacing w:after="0" w:line="240" w:lineRule="auto"/>
        <w:ind w:right="-426"/>
        <w:rPr>
          <w:rFonts w:ascii="Times New Roman" w:eastAsia="Times New Roman" w:hAnsi="Times New Roman"/>
          <w:color w:val="000000"/>
          <w:lang w:eastAsia="ru-RU"/>
        </w:rPr>
      </w:pPr>
      <w:r w:rsidRPr="00F3160E">
        <w:rPr>
          <w:rFonts w:ascii="Times New Roman" w:eastAsia="Times New Roman" w:hAnsi="Times New Roman"/>
          <w:bCs/>
          <w:color w:val="000000"/>
          <w:lang w:eastAsia="ru-RU"/>
        </w:rPr>
        <w:t xml:space="preserve">                       </w:t>
      </w:r>
      <w:r w:rsidRPr="00F3160E">
        <w:rPr>
          <w:rFonts w:ascii="Times New Roman" w:eastAsia="Times New Roman" w:hAnsi="Times New Roman"/>
          <w:bCs/>
          <w:color w:val="000000"/>
          <w:lang w:val="en-US" w:eastAsia="ru-RU"/>
        </w:rPr>
        <w:t>a</w:t>
      </w:r>
      <w:r w:rsidRPr="00F3160E">
        <w:rPr>
          <w:rFonts w:ascii="Times New Roman" w:eastAsia="Times New Roman" w:hAnsi="Times New Roman"/>
          <w:bCs/>
          <w:color w:val="000000"/>
          <w:lang w:eastAsia="ru-RU"/>
        </w:rPr>
        <w:t>.</w:t>
      </w:r>
      <w:r w:rsidRPr="00F3160E">
        <w:rPr>
          <w:rFonts w:ascii="Times New Roman" w:eastAsia="Times New Roman" w:hAnsi="Times New Roman"/>
          <w:color w:val="000000"/>
          <w:lang w:eastAsia="ru-RU"/>
        </w:rPr>
        <w:t> 8,3</w:t>
      </w:r>
      <w:r w:rsidRPr="00F3160E">
        <w:rPr>
          <w:rFonts w:ascii="Times New Roman" w:eastAsia="Times New Roman" w:hAnsi="Times New Roman"/>
          <w:bCs/>
          <w:color w:val="000000"/>
          <w:lang w:eastAsia="ru-RU"/>
        </w:rPr>
        <w:t>                   </w:t>
      </w:r>
      <w:r w:rsidRPr="00F3160E">
        <w:rPr>
          <w:rFonts w:ascii="Times New Roman" w:eastAsia="Times New Roman" w:hAnsi="Times New Roman"/>
          <w:bCs/>
          <w:color w:val="000000"/>
          <w:lang w:val="en-US" w:eastAsia="ru-RU"/>
        </w:rPr>
        <w:t>c</w:t>
      </w:r>
      <w:r w:rsidRPr="00F3160E">
        <w:rPr>
          <w:rFonts w:ascii="Times New Roman" w:eastAsia="Times New Roman" w:hAnsi="Times New Roman"/>
          <w:bCs/>
          <w:color w:val="000000"/>
          <w:lang w:eastAsia="ru-RU"/>
        </w:rPr>
        <w:t>. </w:t>
      </w:r>
      <w:r w:rsidRPr="00F3160E">
        <w:rPr>
          <w:rFonts w:ascii="Times New Roman" w:eastAsia="Times New Roman" w:hAnsi="Times New Roman"/>
          <w:color w:val="000000"/>
          <w:lang w:eastAsia="ru-RU"/>
        </w:rPr>
        <w:t xml:space="preserve">1,2               </w:t>
      </w:r>
      <w:r w:rsidRPr="00F3160E">
        <w:rPr>
          <w:rFonts w:ascii="Times New Roman" w:eastAsia="Times New Roman" w:hAnsi="Times New Roman"/>
          <w:bCs/>
          <w:color w:val="000000"/>
          <w:lang w:eastAsia="ru-RU"/>
        </w:rPr>
        <w:t xml:space="preserve">   </w:t>
      </w:r>
      <w:r w:rsidRPr="00F3160E">
        <w:rPr>
          <w:rFonts w:ascii="Times New Roman" w:eastAsia="Times New Roman" w:hAnsi="Times New Roman"/>
          <w:bCs/>
          <w:color w:val="000000"/>
          <w:lang w:val="en-US" w:eastAsia="ru-RU"/>
        </w:rPr>
        <w:t>b</w:t>
      </w:r>
      <w:r w:rsidRPr="00F3160E">
        <w:rPr>
          <w:rFonts w:ascii="Times New Roman" w:eastAsia="Times New Roman" w:hAnsi="Times New Roman"/>
          <w:bCs/>
          <w:color w:val="000000"/>
          <w:lang w:eastAsia="ru-RU"/>
        </w:rPr>
        <w:t>. </w:t>
      </w:r>
      <w:r w:rsidRPr="00F3160E">
        <w:rPr>
          <w:rFonts w:ascii="Times New Roman" w:eastAsia="Times New Roman" w:hAnsi="Times New Roman"/>
          <w:color w:val="000000"/>
          <w:lang w:eastAsia="ru-RU"/>
        </w:rPr>
        <w:t>0,83</w:t>
      </w:r>
      <w:r w:rsidRPr="00F3160E">
        <w:rPr>
          <w:rFonts w:ascii="Times New Roman" w:eastAsia="Times New Roman" w:hAnsi="Times New Roman"/>
          <w:bCs/>
          <w:color w:val="000000"/>
          <w:lang w:eastAsia="ru-RU"/>
        </w:rPr>
        <w:t>                 </w:t>
      </w:r>
      <w:r w:rsidRPr="00F3160E">
        <w:rPr>
          <w:rFonts w:ascii="Times New Roman" w:eastAsia="Times New Roman" w:hAnsi="Times New Roman"/>
          <w:bCs/>
          <w:color w:val="000000"/>
          <w:lang w:val="en-US" w:eastAsia="ru-RU"/>
        </w:rPr>
        <w:t>d</w:t>
      </w:r>
      <w:r w:rsidRPr="00F3160E">
        <w:rPr>
          <w:rFonts w:ascii="Times New Roman" w:eastAsia="Times New Roman" w:hAnsi="Times New Roman"/>
          <w:bCs/>
          <w:color w:val="000000"/>
          <w:lang w:eastAsia="ru-RU"/>
        </w:rPr>
        <w:t>. </w:t>
      </w:r>
      <w:r w:rsidRPr="00F3160E">
        <w:rPr>
          <w:rFonts w:ascii="Times New Roman" w:eastAsia="Times New Roman" w:hAnsi="Times New Roman"/>
          <w:color w:val="000000"/>
          <w:lang w:eastAsia="ru-RU"/>
        </w:rPr>
        <w:t>0,12</w:t>
      </w:r>
      <w:r w:rsidRPr="00F3160E">
        <w:rPr>
          <w:rFonts w:ascii="Times New Roman" w:eastAsia="Times New Roman" w:hAnsi="Times New Roman"/>
          <w:color w:val="000000"/>
          <w:lang w:eastAsia="ru-RU"/>
        </w:rPr>
        <w:tab/>
      </w:r>
      <w:r w:rsidRPr="00F3160E">
        <w:rPr>
          <w:rFonts w:eastAsia="Times New Roman" w:cstheme="minorHAnsi"/>
          <w:lang w:eastAsia="ru-RU"/>
        </w:rPr>
        <w:t xml:space="preserve">         </w:t>
      </w:r>
    </w:p>
    <w:p w:rsidR="00F3160E" w:rsidRPr="00F3160E" w:rsidRDefault="00F3160E" w:rsidP="00F3160E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F3160E">
        <w:rPr>
          <w:rFonts w:ascii="Times New Roman" w:eastAsia="Times New Roman" w:hAnsi="Times New Roman"/>
          <w:color w:val="000000"/>
          <w:lang w:eastAsia="ru-RU"/>
        </w:rPr>
        <w:t>29. Отношение полезной работы к полной затраченной работе – это</w:t>
      </w:r>
    </w:p>
    <w:p w:rsidR="00F3160E" w:rsidRPr="00F3160E" w:rsidRDefault="00F3160E" w:rsidP="00F3160E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F3160E">
        <w:rPr>
          <w:rFonts w:ascii="Times New Roman" w:eastAsia="Times New Roman" w:hAnsi="Times New Roman"/>
          <w:color w:val="000000"/>
          <w:lang w:eastAsia="ru-RU"/>
        </w:rPr>
        <w:t xml:space="preserve">                        </w:t>
      </w:r>
      <w:r w:rsidRPr="00F3160E">
        <w:rPr>
          <w:rFonts w:ascii="Times New Roman" w:eastAsia="Times New Roman" w:hAnsi="Times New Roman"/>
          <w:color w:val="000000"/>
          <w:lang w:val="en-US" w:eastAsia="ru-RU"/>
        </w:rPr>
        <w:t>a</w:t>
      </w:r>
      <w:r w:rsidRPr="00F3160E">
        <w:rPr>
          <w:rFonts w:ascii="Times New Roman" w:eastAsia="Times New Roman" w:hAnsi="Times New Roman"/>
          <w:color w:val="000000"/>
          <w:lang w:eastAsia="ru-RU"/>
        </w:rPr>
        <w:t xml:space="preserve">.Мощность                 </w:t>
      </w:r>
      <w:r w:rsidRPr="00F3160E">
        <w:rPr>
          <w:rFonts w:ascii="Times New Roman" w:eastAsia="Times New Roman" w:hAnsi="Times New Roman"/>
          <w:color w:val="000000"/>
          <w:lang w:val="en-US" w:eastAsia="ru-RU"/>
        </w:rPr>
        <w:t>b</w:t>
      </w:r>
      <w:r w:rsidRPr="00F3160E">
        <w:rPr>
          <w:rFonts w:ascii="Times New Roman" w:eastAsia="Times New Roman" w:hAnsi="Times New Roman"/>
          <w:color w:val="000000"/>
          <w:lang w:eastAsia="ru-RU"/>
        </w:rPr>
        <w:t xml:space="preserve">. КПД              </w:t>
      </w:r>
      <w:r w:rsidRPr="00F3160E">
        <w:rPr>
          <w:rFonts w:ascii="Times New Roman" w:eastAsia="Times New Roman" w:hAnsi="Times New Roman"/>
          <w:color w:val="000000"/>
          <w:lang w:val="en-US" w:eastAsia="ru-RU"/>
        </w:rPr>
        <w:t>c</w:t>
      </w:r>
      <w:r w:rsidRPr="00F3160E">
        <w:rPr>
          <w:rFonts w:ascii="Times New Roman" w:eastAsia="Times New Roman" w:hAnsi="Times New Roman"/>
          <w:color w:val="000000"/>
          <w:lang w:eastAsia="ru-RU"/>
        </w:rPr>
        <w:t>.первый закон динамики</w:t>
      </w:r>
    </w:p>
    <w:p w:rsidR="00F3160E" w:rsidRPr="00F3160E" w:rsidRDefault="00F3160E" w:rsidP="00F3160E">
      <w:pPr>
        <w:spacing w:after="0" w:line="240" w:lineRule="auto"/>
        <w:rPr>
          <w:rFonts w:ascii="Times New Roman" w:hAnsi="Times New Roman"/>
        </w:rPr>
      </w:pPr>
      <w:r w:rsidRPr="00F3160E">
        <w:rPr>
          <w:rFonts w:ascii="Times New Roman" w:hAnsi="Times New Roman"/>
        </w:rPr>
        <w:t>30. Векторная величина, представляющая собой меру механического воздействия одних тел на другие – это</w:t>
      </w:r>
    </w:p>
    <w:p w:rsidR="00F3160E" w:rsidRPr="00F3160E" w:rsidRDefault="00F3160E" w:rsidP="001420DE">
      <w:pPr>
        <w:pStyle w:val="a9"/>
        <w:numPr>
          <w:ilvl w:val="0"/>
          <w:numId w:val="28"/>
        </w:numPr>
        <w:rPr>
          <w:sz w:val="22"/>
          <w:szCs w:val="22"/>
        </w:rPr>
      </w:pPr>
      <w:r w:rsidRPr="00F3160E">
        <w:rPr>
          <w:sz w:val="22"/>
          <w:szCs w:val="22"/>
        </w:rPr>
        <w:t>механическое воздействие;</w:t>
      </w:r>
    </w:p>
    <w:p w:rsidR="00F3160E" w:rsidRPr="00F3160E" w:rsidRDefault="00F3160E" w:rsidP="001420DE">
      <w:pPr>
        <w:pStyle w:val="a9"/>
        <w:numPr>
          <w:ilvl w:val="0"/>
          <w:numId w:val="28"/>
        </w:numPr>
        <w:rPr>
          <w:sz w:val="22"/>
          <w:szCs w:val="22"/>
        </w:rPr>
      </w:pPr>
      <w:r w:rsidRPr="00F3160E">
        <w:rPr>
          <w:sz w:val="22"/>
          <w:szCs w:val="22"/>
        </w:rPr>
        <w:t xml:space="preserve"> сила;</w:t>
      </w:r>
    </w:p>
    <w:p w:rsidR="00F3160E" w:rsidRPr="00F3160E" w:rsidRDefault="00F3160E" w:rsidP="001420DE">
      <w:pPr>
        <w:pStyle w:val="a9"/>
        <w:numPr>
          <w:ilvl w:val="0"/>
          <w:numId w:val="28"/>
        </w:numPr>
        <w:rPr>
          <w:sz w:val="22"/>
          <w:szCs w:val="22"/>
        </w:rPr>
      </w:pPr>
      <w:r w:rsidRPr="00F3160E">
        <w:rPr>
          <w:sz w:val="22"/>
          <w:szCs w:val="22"/>
        </w:rPr>
        <w:t xml:space="preserve"> удар.</w:t>
      </w:r>
    </w:p>
    <w:p w:rsidR="00F3160E" w:rsidRPr="006943EA" w:rsidRDefault="00F3160E" w:rsidP="00F3160E">
      <w:pPr>
        <w:spacing w:after="0"/>
        <w:rPr>
          <w:rFonts w:ascii="Times New Roman" w:hAnsi="Times New Roman"/>
          <w:sz w:val="20"/>
          <w:szCs w:val="20"/>
        </w:rPr>
      </w:pPr>
    </w:p>
    <w:p w:rsidR="00F3160E" w:rsidRDefault="00F3160E" w:rsidP="00356E68">
      <w:pPr>
        <w:rPr>
          <w:rFonts w:ascii="Times New Roman" w:hAnsi="Times New Roman"/>
        </w:rPr>
      </w:pPr>
    </w:p>
    <w:p w:rsidR="00F3160E" w:rsidRPr="00DC1B96" w:rsidRDefault="00F3160E" w:rsidP="00F3160E">
      <w:pPr>
        <w:suppressAutoHyphens/>
        <w:spacing w:after="0"/>
        <w:rPr>
          <w:rFonts w:ascii="Times New Roman" w:hAnsi="Times New Roman"/>
          <w:b/>
          <w:color w:val="00000A"/>
        </w:rPr>
      </w:pPr>
      <w:r>
        <w:rPr>
          <w:rFonts w:ascii="Times New Roman" w:hAnsi="Times New Roman"/>
          <w:b/>
          <w:color w:val="00000A"/>
        </w:rPr>
        <w:lastRenderedPageBreak/>
        <w:t xml:space="preserve">             </w:t>
      </w:r>
      <w:r w:rsidRPr="00DC1B96">
        <w:rPr>
          <w:rFonts w:ascii="Times New Roman" w:hAnsi="Times New Roman"/>
          <w:b/>
          <w:color w:val="00000A"/>
        </w:rPr>
        <w:t xml:space="preserve">КБАДК.  </w:t>
      </w:r>
      <w:r w:rsidRPr="00DC1B96">
        <w:rPr>
          <w:rFonts w:ascii="Times New Roman" w:hAnsi="Times New Roman"/>
          <w:b/>
          <w:kern w:val="1"/>
        </w:rPr>
        <w:t xml:space="preserve">Дисциплина </w:t>
      </w:r>
      <w:r w:rsidRPr="00DC1B96">
        <w:rPr>
          <w:rFonts w:ascii="Times New Roman" w:hAnsi="Times New Roman"/>
          <w:b/>
          <w:color w:val="000000"/>
          <w:kern w:val="1"/>
          <w:lang w:eastAsia="ar-SA" w:bidi="hi-IN"/>
        </w:rPr>
        <w:t xml:space="preserve">ОП.02 </w:t>
      </w:r>
      <w:r w:rsidRPr="00DC1B96">
        <w:rPr>
          <w:rFonts w:ascii="Times New Roman" w:hAnsi="Times New Roman"/>
          <w:b/>
          <w:kern w:val="1"/>
        </w:rPr>
        <w:t>Техническая механика.</w:t>
      </w:r>
      <w:r w:rsidRPr="00DC1B96">
        <w:rPr>
          <w:rFonts w:ascii="Times New Roman" w:hAnsi="Times New Roman"/>
          <w:b/>
          <w:color w:val="000000"/>
          <w:kern w:val="1"/>
          <w:lang w:eastAsia="ar-SA" w:bidi="hi-IN"/>
        </w:rPr>
        <w:t xml:space="preserve">  Диагностическая работа.</w:t>
      </w:r>
    </w:p>
    <w:p w:rsidR="00F3160E" w:rsidRPr="00DC1B96" w:rsidRDefault="00F3160E" w:rsidP="00F3160E">
      <w:pPr>
        <w:spacing w:after="0" w:line="240" w:lineRule="auto"/>
        <w:ind w:left="720"/>
        <w:rPr>
          <w:rFonts w:ascii="Times New Roman" w:eastAsia="Times New Roman" w:hAnsi="Times New Roman"/>
          <w:lang w:eastAsia="ru-RU"/>
        </w:rPr>
      </w:pPr>
      <w:r w:rsidRPr="00DC1B96">
        <w:rPr>
          <w:rFonts w:ascii="Times New Roman" w:eastAsia="Times New Roman" w:hAnsi="Times New Roman"/>
          <w:lang w:eastAsia="ru-RU"/>
        </w:rPr>
        <w:t>ВАРИАНТ №3.</w:t>
      </w:r>
    </w:p>
    <w:p w:rsidR="00F3160E" w:rsidRPr="00DC1B96" w:rsidRDefault="00F3160E" w:rsidP="00F3160E">
      <w:pPr>
        <w:spacing w:after="0" w:line="240" w:lineRule="auto"/>
        <w:ind w:left="720"/>
        <w:rPr>
          <w:rFonts w:ascii="Times New Roman" w:eastAsia="Times New Roman" w:hAnsi="Times New Roman"/>
          <w:lang w:eastAsia="ru-RU"/>
        </w:rPr>
      </w:pPr>
    </w:p>
    <w:p w:rsidR="00F3160E" w:rsidRPr="00DC1B96" w:rsidRDefault="00F3160E" w:rsidP="001420DE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DC1B96">
        <w:rPr>
          <w:rFonts w:ascii="Times New Roman" w:eastAsia="Times New Roman" w:hAnsi="Times New Roman"/>
          <w:lang w:eastAsia="ru-RU"/>
        </w:rPr>
        <w:t>Единицей измерения силы является:</w:t>
      </w:r>
    </w:p>
    <w:p w:rsidR="00F3160E" w:rsidRPr="00DC1B96" w:rsidRDefault="00F3160E" w:rsidP="001420DE">
      <w:pPr>
        <w:numPr>
          <w:ilvl w:val="1"/>
          <w:numId w:val="47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DC1B96">
        <w:rPr>
          <w:rFonts w:ascii="Times New Roman" w:eastAsia="Times New Roman" w:hAnsi="Times New Roman"/>
          <w:lang w:eastAsia="ru-RU"/>
        </w:rPr>
        <w:t xml:space="preserve">1 Дж           </w:t>
      </w:r>
      <w:r w:rsidRPr="00DC1B96">
        <w:rPr>
          <w:rFonts w:ascii="Times New Roman" w:eastAsia="Times New Roman" w:hAnsi="Times New Roman"/>
          <w:lang w:val="en-US" w:eastAsia="ru-RU"/>
        </w:rPr>
        <w:t>b</w:t>
      </w:r>
      <w:r w:rsidRPr="00DC1B96">
        <w:rPr>
          <w:rFonts w:ascii="Times New Roman" w:eastAsia="Times New Roman" w:hAnsi="Times New Roman"/>
          <w:lang w:eastAsia="ru-RU"/>
        </w:rPr>
        <w:t xml:space="preserve">. 1 Па             </w:t>
      </w:r>
      <w:r w:rsidRPr="00DC1B96">
        <w:rPr>
          <w:rFonts w:ascii="Times New Roman" w:eastAsia="Times New Roman" w:hAnsi="Times New Roman"/>
          <w:lang w:val="en-US" w:eastAsia="ru-RU"/>
        </w:rPr>
        <w:t>c</w:t>
      </w:r>
      <w:r w:rsidRPr="00DC1B96">
        <w:rPr>
          <w:rFonts w:ascii="Times New Roman" w:eastAsia="Times New Roman" w:hAnsi="Times New Roman"/>
          <w:lang w:eastAsia="ru-RU"/>
        </w:rPr>
        <w:t xml:space="preserve">. </w:t>
      </w:r>
      <w:r w:rsidRPr="00F3160E">
        <w:rPr>
          <w:rFonts w:ascii="Times New Roman" w:eastAsia="Times New Roman" w:hAnsi="Times New Roman"/>
          <w:bCs/>
          <w:lang w:eastAsia="ru-RU"/>
        </w:rPr>
        <w:t>1 Н</w:t>
      </w:r>
      <w:r w:rsidRPr="00DC1B96">
        <w:rPr>
          <w:rFonts w:ascii="Times New Roman" w:eastAsia="Times New Roman" w:hAnsi="Times New Roman"/>
          <w:lang w:eastAsia="ru-RU"/>
        </w:rPr>
        <w:t xml:space="preserve">          </w:t>
      </w:r>
      <w:r w:rsidRPr="00DC1B96">
        <w:rPr>
          <w:rFonts w:ascii="Times New Roman" w:eastAsia="Times New Roman" w:hAnsi="Times New Roman"/>
          <w:lang w:val="en-US" w:eastAsia="ru-RU"/>
        </w:rPr>
        <w:t>d</w:t>
      </w:r>
      <w:r w:rsidRPr="00DC1B96">
        <w:rPr>
          <w:rFonts w:ascii="Times New Roman" w:eastAsia="Times New Roman" w:hAnsi="Times New Roman"/>
          <w:lang w:eastAsia="ru-RU"/>
        </w:rPr>
        <w:t>. 1 кг</w:t>
      </w:r>
    </w:p>
    <w:p w:rsidR="00F3160E" w:rsidRPr="00DC1B96" w:rsidRDefault="00F3160E" w:rsidP="001420DE">
      <w:pPr>
        <w:numPr>
          <w:ilvl w:val="0"/>
          <w:numId w:val="47"/>
        </w:numPr>
        <w:spacing w:after="0" w:line="240" w:lineRule="auto"/>
        <w:ind w:left="720"/>
        <w:rPr>
          <w:rFonts w:ascii="Times New Roman" w:eastAsia="Times New Roman" w:hAnsi="Times New Roman"/>
          <w:lang w:eastAsia="ru-RU"/>
        </w:rPr>
      </w:pPr>
      <w:r w:rsidRPr="00DC1B96">
        <w:rPr>
          <w:rFonts w:ascii="Times New Roman" w:eastAsia="Times New Roman" w:hAnsi="Times New Roman"/>
          <w:lang w:eastAsia="ru-RU"/>
        </w:rPr>
        <w:t>Материальная точка - это:</w:t>
      </w:r>
    </w:p>
    <w:p w:rsidR="00F3160E" w:rsidRPr="00DC1B96" w:rsidRDefault="00F3160E" w:rsidP="001420DE">
      <w:pPr>
        <w:numPr>
          <w:ilvl w:val="1"/>
          <w:numId w:val="47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DC1B96">
        <w:rPr>
          <w:rFonts w:ascii="Times New Roman" w:eastAsia="Times New Roman" w:hAnsi="Times New Roman"/>
          <w:lang w:eastAsia="ru-RU"/>
        </w:rPr>
        <w:t>физическое тело, размерами которого можно пренебречь, по сравнению с расстоянием на котором оно находится</w:t>
      </w:r>
    </w:p>
    <w:p w:rsidR="00F3160E" w:rsidRPr="00DC1B96" w:rsidRDefault="00F3160E" w:rsidP="001420DE">
      <w:pPr>
        <w:numPr>
          <w:ilvl w:val="1"/>
          <w:numId w:val="47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DC1B96">
        <w:rPr>
          <w:rFonts w:ascii="Times New Roman" w:eastAsia="Times New Roman" w:hAnsi="Times New Roman"/>
          <w:bCs/>
          <w:lang w:eastAsia="ru-RU"/>
        </w:rPr>
        <w:t>условно принятое тело, размерами которого можно пренебречь, по сравнению с расстоянием на котором оно находится</w:t>
      </w:r>
    </w:p>
    <w:p w:rsidR="00F3160E" w:rsidRPr="00DC1B96" w:rsidRDefault="00F3160E" w:rsidP="001420DE">
      <w:pPr>
        <w:numPr>
          <w:ilvl w:val="1"/>
          <w:numId w:val="47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DC1B96">
        <w:rPr>
          <w:rFonts w:ascii="Times New Roman" w:eastAsia="Times New Roman" w:hAnsi="Times New Roman"/>
          <w:lang w:eastAsia="ru-RU"/>
        </w:rPr>
        <w:t>физическое тело, которое не подвержено деформации</w:t>
      </w:r>
    </w:p>
    <w:p w:rsidR="00F3160E" w:rsidRPr="00DC1B96" w:rsidRDefault="00F3160E" w:rsidP="001420DE">
      <w:pPr>
        <w:numPr>
          <w:ilvl w:val="1"/>
          <w:numId w:val="47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DC1B96">
        <w:rPr>
          <w:rFonts w:ascii="Times New Roman" w:eastAsia="Times New Roman" w:hAnsi="Times New Roman"/>
          <w:lang w:eastAsia="ru-RU"/>
        </w:rPr>
        <w:t>условно принятое тело, которое не подвержено деформации</w:t>
      </w:r>
    </w:p>
    <w:p w:rsidR="00F3160E" w:rsidRPr="00DC1B96" w:rsidRDefault="00F3160E" w:rsidP="001420DE">
      <w:pPr>
        <w:pStyle w:val="a9"/>
        <w:numPr>
          <w:ilvl w:val="0"/>
          <w:numId w:val="47"/>
        </w:numPr>
        <w:ind w:left="720"/>
        <w:rPr>
          <w:sz w:val="22"/>
          <w:szCs w:val="22"/>
        </w:rPr>
      </w:pPr>
      <w:r w:rsidRPr="00DC1B96">
        <w:rPr>
          <w:color w:val="00000A"/>
          <w:sz w:val="22"/>
          <w:szCs w:val="22"/>
        </w:rPr>
        <w:t xml:space="preserve"> Механическим движением называется</w:t>
      </w:r>
    </w:p>
    <w:p w:rsidR="00F3160E" w:rsidRPr="00DC1B96" w:rsidRDefault="00F3160E" w:rsidP="001420DE">
      <w:pPr>
        <w:pStyle w:val="a9"/>
        <w:numPr>
          <w:ilvl w:val="0"/>
          <w:numId w:val="33"/>
        </w:numPr>
        <w:spacing w:line="276" w:lineRule="auto"/>
        <w:rPr>
          <w:color w:val="00000A"/>
          <w:sz w:val="22"/>
          <w:szCs w:val="22"/>
        </w:rPr>
      </w:pPr>
      <w:r w:rsidRPr="00DC1B96">
        <w:rPr>
          <w:color w:val="00000A"/>
          <w:sz w:val="22"/>
          <w:szCs w:val="22"/>
        </w:rPr>
        <w:t>Изменение положения тела</w:t>
      </w:r>
    </w:p>
    <w:p w:rsidR="00F3160E" w:rsidRPr="00DC1B96" w:rsidRDefault="00F3160E" w:rsidP="001420DE">
      <w:pPr>
        <w:pStyle w:val="a9"/>
        <w:numPr>
          <w:ilvl w:val="0"/>
          <w:numId w:val="33"/>
        </w:numPr>
        <w:spacing w:line="276" w:lineRule="auto"/>
        <w:rPr>
          <w:color w:val="00000A"/>
          <w:sz w:val="22"/>
          <w:szCs w:val="22"/>
        </w:rPr>
      </w:pPr>
      <w:r w:rsidRPr="00DC1B96">
        <w:rPr>
          <w:color w:val="00000A"/>
          <w:sz w:val="22"/>
          <w:szCs w:val="22"/>
        </w:rPr>
        <w:t>Изменения положения тела по времени в пространстве</w:t>
      </w:r>
    </w:p>
    <w:p w:rsidR="00F3160E" w:rsidRPr="00DC1B96" w:rsidRDefault="00F3160E" w:rsidP="001420DE">
      <w:pPr>
        <w:pStyle w:val="a9"/>
        <w:numPr>
          <w:ilvl w:val="0"/>
          <w:numId w:val="33"/>
        </w:numPr>
        <w:spacing w:line="276" w:lineRule="auto"/>
        <w:rPr>
          <w:color w:val="00000A"/>
          <w:sz w:val="22"/>
          <w:szCs w:val="22"/>
        </w:rPr>
      </w:pPr>
      <w:r w:rsidRPr="00DC1B96">
        <w:rPr>
          <w:color w:val="00000A"/>
          <w:sz w:val="22"/>
          <w:szCs w:val="22"/>
        </w:rPr>
        <w:t>Изменение положения тела по времени</w:t>
      </w:r>
    </w:p>
    <w:p w:rsidR="00F3160E" w:rsidRPr="00DC1B96" w:rsidRDefault="00F3160E" w:rsidP="001420DE">
      <w:pPr>
        <w:pStyle w:val="a9"/>
        <w:numPr>
          <w:ilvl w:val="0"/>
          <w:numId w:val="47"/>
        </w:numPr>
        <w:spacing w:line="276" w:lineRule="auto"/>
        <w:ind w:left="720"/>
        <w:rPr>
          <w:color w:val="00000A"/>
          <w:sz w:val="22"/>
          <w:szCs w:val="22"/>
        </w:rPr>
      </w:pPr>
      <w:r w:rsidRPr="00DC1B96">
        <w:rPr>
          <w:color w:val="00000A"/>
          <w:sz w:val="22"/>
          <w:szCs w:val="22"/>
        </w:rPr>
        <w:t>Прямая, проведенная по направлению силы в оба конца без ограничения, называется</w:t>
      </w:r>
    </w:p>
    <w:p w:rsidR="00F3160E" w:rsidRPr="00DC1B96" w:rsidRDefault="00F3160E" w:rsidP="001420DE">
      <w:pPr>
        <w:pStyle w:val="a9"/>
        <w:numPr>
          <w:ilvl w:val="0"/>
          <w:numId w:val="34"/>
        </w:numPr>
        <w:spacing w:line="276" w:lineRule="auto"/>
        <w:rPr>
          <w:color w:val="00000A"/>
          <w:sz w:val="22"/>
          <w:szCs w:val="22"/>
        </w:rPr>
      </w:pPr>
      <w:r w:rsidRPr="00DC1B96">
        <w:rPr>
          <w:color w:val="00000A"/>
          <w:sz w:val="22"/>
          <w:szCs w:val="22"/>
        </w:rPr>
        <w:t>Траекторией силы</w:t>
      </w:r>
    </w:p>
    <w:p w:rsidR="00F3160E" w:rsidRPr="00DC1B96" w:rsidRDefault="00F3160E" w:rsidP="001420DE">
      <w:pPr>
        <w:pStyle w:val="a9"/>
        <w:numPr>
          <w:ilvl w:val="0"/>
          <w:numId w:val="34"/>
        </w:numPr>
        <w:spacing w:line="276" w:lineRule="auto"/>
        <w:rPr>
          <w:color w:val="00000A"/>
          <w:sz w:val="22"/>
          <w:szCs w:val="22"/>
        </w:rPr>
      </w:pPr>
      <w:r w:rsidRPr="00DC1B96">
        <w:rPr>
          <w:color w:val="00000A"/>
          <w:sz w:val="22"/>
          <w:szCs w:val="22"/>
        </w:rPr>
        <w:t>Геометрическая линия силы</w:t>
      </w:r>
    </w:p>
    <w:p w:rsidR="00F3160E" w:rsidRPr="00DC1B96" w:rsidRDefault="00F3160E" w:rsidP="001420DE">
      <w:pPr>
        <w:pStyle w:val="a9"/>
        <w:numPr>
          <w:ilvl w:val="0"/>
          <w:numId w:val="34"/>
        </w:numPr>
        <w:spacing w:line="276" w:lineRule="auto"/>
        <w:rPr>
          <w:color w:val="00000A"/>
          <w:sz w:val="22"/>
          <w:szCs w:val="22"/>
        </w:rPr>
      </w:pPr>
      <w:r w:rsidRPr="00DC1B96">
        <w:rPr>
          <w:color w:val="00000A"/>
          <w:sz w:val="22"/>
          <w:szCs w:val="22"/>
        </w:rPr>
        <w:t>Линия действия силы</w:t>
      </w:r>
    </w:p>
    <w:p w:rsidR="00F3160E" w:rsidRPr="00DC1B96" w:rsidRDefault="00F3160E" w:rsidP="001420DE">
      <w:pPr>
        <w:numPr>
          <w:ilvl w:val="0"/>
          <w:numId w:val="47"/>
        </w:numPr>
        <w:spacing w:after="0" w:line="240" w:lineRule="auto"/>
        <w:ind w:left="720"/>
        <w:rPr>
          <w:rFonts w:ascii="Times New Roman" w:eastAsia="Times New Roman" w:hAnsi="Times New Roman"/>
          <w:lang w:eastAsia="ru-RU"/>
        </w:rPr>
      </w:pPr>
      <w:r w:rsidRPr="00DC1B96">
        <w:rPr>
          <w:rFonts w:ascii="Times New Roman" w:eastAsia="Times New Roman" w:hAnsi="Times New Roman"/>
          <w:lang w:eastAsia="ru-RU"/>
        </w:rPr>
        <w:t xml:space="preserve">Выражение для расчета проекции силы </w:t>
      </w:r>
      <w:r w:rsidRPr="00DC1B96">
        <w:rPr>
          <w:rFonts w:ascii="Times New Roman" w:eastAsia="Times New Roman" w:hAnsi="Times New Roman"/>
          <w:i/>
          <w:iCs/>
          <w:lang w:eastAsia="ru-RU"/>
        </w:rPr>
        <w:t>F</w:t>
      </w:r>
      <w:r w:rsidRPr="00DC1B96">
        <w:rPr>
          <w:rFonts w:ascii="Times New Roman" w:eastAsia="Times New Roman" w:hAnsi="Times New Roman"/>
          <w:lang w:eastAsia="ru-RU"/>
        </w:rPr>
        <w:t xml:space="preserve"> на ось </w:t>
      </w:r>
      <w:proofErr w:type="spellStart"/>
      <w:r w:rsidRPr="00DC1B96">
        <w:rPr>
          <w:rFonts w:ascii="Times New Roman" w:eastAsia="Times New Roman" w:hAnsi="Times New Roman"/>
          <w:i/>
          <w:iCs/>
          <w:lang w:eastAsia="ru-RU"/>
        </w:rPr>
        <w:t>Оу</w:t>
      </w:r>
      <w:proofErr w:type="spellEnd"/>
      <w:r w:rsidRPr="00DC1B96">
        <w:rPr>
          <w:rFonts w:ascii="Times New Roman" w:eastAsia="Times New Roman" w:hAnsi="Times New Roman"/>
          <w:i/>
          <w:iCs/>
          <w:lang w:eastAsia="ru-RU"/>
        </w:rPr>
        <w:t xml:space="preserve"> </w:t>
      </w:r>
      <w:r w:rsidRPr="00DC1B96">
        <w:rPr>
          <w:rFonts w:ascii="Times New Roman" w:eastAsia="Times New Roman" w:hAnsi="Times New Roman"/>
          <w:lang w:eastAsia="ru-RU"/>
        </w:rPr>
        <w:t xml:space="preserve">для рисунка: </w:t>
      </w:r>
    </w:p>
    <w:p w:rsidR="00F3160E" w:rsidRPr="00DC1B96" w:rsidRDefault="00F3160E" w:rsidP="001420DE">
      <w:pPr>
        <w:pStyle w:val="a9"/>
        <w:numPr>
          <w:ilvl w:val="1"/>
          <w:numId w:val="30"/>
        </w:numPr>
        <w:rPr>
          <w:sz w:val="22"/>
          <w:szCs w:val="22"/>
        </w:rPr>
      </w:pPr>
      <w:r w:rsidRPr="00DC1B96">
        <w:rPr>
          <w:noProof/>
          <w:sz w:val="22"/>
          <w:szCs w:val="22"/>
        </w:rPr>
        <w:drawing>
          <wp:anchor distT="0" distB="0" distL="0" distR="0" simplePos="0" relativeHeight="251665408" behindDoc="0" locked="0" layoutInCell="1" allowOverlap="0">
            <wp:simplePos x="0" y="0"/>
            <wp:positionH relativeFrom="column">
              <wp:posOffset>657225</wp:posOffset>
            </wp:positionH>
            <wp:positionV relativeFrom="line">
              <wp:posOffset>31115</wp:posOffset>
            </wp:positionV>
            <wp:extent cx="933450" cy="581025"/>
            <wp:effectExtent l="19050" t="0" r="0" b="0"/>
            <wp:wrapSquare wrapText="bothSides"/>
            <wp:docPr id="46" name="Рисунок 4" descr="https://fsd.kopilkaurokov.ru/uploads/user_file_54756d3871295/tiestovyie-zadaniia-po-distsiplinie-tiekhnichieskaia-miekhanika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sd.kopilkaurokov.ru/uploads/user_file_54756d3871295/tiestovyie-zadaniia-po-distsiplinie-tiekhnichieskaia-miekhanika_4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DC1B96">
        <w:rPr>
          <w:i/>
          <w:iCs/>
          <w:sz w:val="22"/>
          <w:szCs w:val="22"/>
        </w:rPr>
        <w:t>F</w:t>
      </w:r>
      <w:r w:rsidRPr="00DC1B96">
        <w:rPr>
          <w:sz w:val="22"/>
          <w:szCs w:val="22"/>
          <w:vertAlign w:val="subscript"/>
        </w:rPr>
        <w:t>у</w:t>
      </w:r>
      <w:proofErr w:type="spellEnd"/>
      <w:r w:rsidRPr="00DC1B96">
        <w:rPr>
          <w:sz w:val="22"/>
          <w:szCs w:val="22"/>
        </w:rPr>
        <w:t xml:space="preserve">= - </w:t>
      </w:r>
      <w:r w:rsidRPr="00DC1B96">
        <w:rPr>
          <w:i/>
          <w:iCs/>
          <w:sz w:val="22"/>
          <w:szCs w:val="22"/>
        </w:rPr>
        <w:t>F*</w:t>
      </w:r>
      <w:proofErr w:type="spellStart"/>
      <w:r w:rsidRPr="00DC1B96">
        <w:rPr>
          <w:i/>
          <w:iCs/>
          <w:sz w:val="22"/>
          <w:szCs w:val="22"/>
        </w:rPr>
        <w:t>соs</w:t>
      </w:r>
      <w:proofErr w:type="spellEnd"/>
      <w:r w:rsidRPr="00DC1B96">
        <w:rPr>
          <w:i/>
          <w:iCs/>
          <w:sz w:val="22"/>
          <w:szCs w:val="22"/>
        </w:rPr>
        <w:t xml:space="preserve"> 30°</w:t>
      </w:r>
    </w:p>
    <w:p w:rsidR="00F3160E" w:rsidRPr="00DC1B96" w:rsidRDefault="00F3160E" w:rsidP="001420DE">
      <w:pPr>
        <w:pStyle w:val="a9"/>
        <w:numPr>
          <w:ilvl w:val="1"/>
          <w:numId w:val="30"/>
        </w:numPr>
        <w:rPr>
          <w:sz w:val="22"/>
          <w:szCs w:val="22"/>
        </w:rPr>
      </w:pPr>
      <w:proofErr w:type="spellStart"/>
      <w:r w:rsidRPr="00DC1B96">
        <w:rPr>
          <w:i/>
          <w:iCs/>
          <w:sz w:val="22"/>
          <w:szCs w:val="22"/>
        </w:rPr>
        <w:t>F</w:t>
      </w:r>
      <w:r w:rsidRPr="00DC1B96">
        <w:rPr>
          <w:sz w:val="22"/>
          <w:szCs w:val="22"/>
          <w:vertAlign w:val="subscript"/>
        </w:rPr>
        <w:t>у</w:t>
      </w:r>
      <w:proofErr w:type="spellEnd"/>
      <w:r w:rsidRPr="00DC1B96">
        <w:rPr>
          <w:sz w:val="22"/>
          <w:szCs w:val="22"/>
        </w:rPr>
        <w:t xml:space="preserve">= </w:t>
      </w:r>
      <w:r w:rsidRPr="00DC1B96">
        <w:rPr>
          <w:i/>
          <w:iCs/>
          <w:sz w:val="22"/>
          <w:szCs w:val="22"/>
        </w:rPr>
        <w:t>F*</w:t>
      </w:r>
      <w:proofErr w:type="spellStart"/>
      <w:r w:rsidRPr="00DC1B96">
        <w:rPr>
          <w:i/>
          <w:iCs/>
          <w:sz w:val="22"/>
          <w:szCs w:val="22"/>
        </w:rPr>
        <w:t>соs</w:t>
      </w:r>
      <w:proofErr w:type="spellEnd"/>
      <w:r w:rsidRPr="00DC1B96">
        <w:rPr>
          <w:i/>
          <w:iCs/>
          <w:sz w:val="22"/>
          <w:szCs w:val="22"/>
        </w:rPr>
        <w:t xml:space="preserve"> 60°</w:t>
      </w:r>
    </w:p>
    <w:p w:rsidR="00F3160E" w:rsidRPr="00DC1B96" w:rsidRDefault="00F3160E" w:rsidP="001420DE">
      <w:pPr>
        <w:pStyle w:val="a9"/>
        <w:numPr>
          <w:ilvl w:val="1"/>
          <w:numId w:val="30"/>
        </w:numPr>
        <w:rPr>
          <w:sz w:val="22"/>
          <w:szCs w:val="22"/>
          <w:lang w:val="en-US"/>
        </w:rPr>
      </w:pPr>
      <w:r w:rsidRPr="00DC1B96">
        <w:rPr>
          <w:bCs/>
          <w:i/>
          <w:iCs/>
          <w:sz w:val="22"/>
          <w:szCs w:val="22"/>
          <w:lang w:val="en-US"/>
        </w:rPr>
        <w:t>F</w:t>
      </w:r>
      <w:r w:rsidRPr="00DC1B96">
        <w:rPr>
          <w:bCs/>
          <w:sz w:val="22"/>
          <w:szCs w:val="22"/>
          <w:vertAlign w:val="subscript"/>
        </w:rPr>
        <w:t>у</w:t>
      </w:r>
      <w:r w:rsidRPr="00DC1B96">
        <w:rPr>
          <w:bCs/>
          <w:sz w:val="22"/>
          <w:szCs w:val="22"/>
          <w:lang w:val="en-US"/>
        </w:rPr>
        <w:t xml:space="preserve">= - </w:t>
      </w:r>
      <w:r w:rsidRPr="00DC1B96">
        <w:rPr>
          <w:bCs/>
          <w:i/>
          <w:iCs/>
          <w:sz w:val="22"/>
          <w:szCs w:val="22"/>
          <w:lang w:val="en-US"/>
        </w:rPr>
        <w:t>F*sin 30°</w:t>
      </w:r>
    </w:p>
    <w:p w:rsidR="00F3160E" w:rsidRPr="00DC1B96" w:rsidRDefault="00F3160E" w:rsidP="00F3160E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F3160E" w:rsidRPr="00DC1B96" w:rsidRDefault="00F3160E" w:rsidP="00F3160E">
      <w:pPr>
        <w:spacing w:after="0" w:line="240" w:lineRule="auto"/>
        <w:ind w:left="1440"/>
        <w:rPr>
          <w:rFonts w:ascii="Times New Roman" w:eastAsia="Times New Roman" w:hAnsi="Times New Roman"/>
          <w:lang w:eastAsia="ru-RU"/>
        </w:rPr>
      </w:pPr>
      <w:r w:rsidRPr="00DC1B96">
        <w:rPr>
          <w:rFonts w:ascii="Times New Roman" w:eastAsia="Times New Roman" w:hAnsi="Times New Roman"/>
          <w:lang w:eastAsia="ru-RU"/>
        </w:rPr>
        <w:t xml:space="preserve"> </w:t>
      </w:r>
    </w:p>
    <w:p w:rsidR="00F3160E" w:rsidRPr="00DC1B96" w:rsidRDefault="00F3160E" w:rsidP="001420DE">
      <w:pPr>
        <w:numPr>
          <w:ilvl w:val="0"/>
          <w:numId w:val="47"/>
        </w:numPr>
        <w:spacing w:after="0" w:line="240" w:lineRule="auto"/>
        <w:ind w:left="720"/>
        <w:rPr>
          <w:rFonts w:ascii="Times New Roman" w:eastAsia="Times New Roman" w:hAnsi="Times New Roman"/>
          <w:lang w:eastAsia="ru-RU"/>
        </w:rPr>
      </w:pPr>
      <w:r w:rsidRPr="00DC1B96">
        <w:rPr>
          <w:rFonts w:ascii="Times New Roman" w:eastAsia="Times New Roman" w:hAnsi="Times New Roman"/>
          <w:lang w:eastAsia="ru-RU"/>
        </w:rPr>
        <w:t>Единицей измерения момента является:</w:t>
      </w:r>
    </w:p>
    <w:p w:rsidR="00F3160E" w:rsidRPr="00DC1B96" w:rsidRDefault="00F3160E" w:rsidP="00F3160E">
      <w:pPr>
        <w:spacing w:after="0" w:line="240" w:lineRule="auto"/>
        <w:ind w:left="720"/>
        <w:rPr>
          <w:rFonts w:ascii="Times New Roman" w:eastAsia="Times New Roman" w:hAnsi="Times New Roman"/>
          <w:lang w:eastAsia="ru-RU"/>
        </w:rPr>
      </w:pPr>
    </w:p>
    <w:p w:rsidR="00F3160E" w:rsidRPr="00DC1B96" w:rsidRDefault="00F3160E" w:rsidP="001420DE">
      <w:pPr>
        <w:numPr>
          <w:ilvl w:val="1"/>
          <w:numId w:val="47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DC1B96">
        <w:rPr>
          <w:rFonts w:ascii="Times New Roman" w:eastAsia="Times New Roman" w:hAnsi="Times New Roman"/>
          <w:lang w:eastAsia="ru-RU"/>
        </w:rPr>
        <w:t xml:space="preserve">1Н/м         </w:t>
      </w:r>
      <w:r w:rsidRPr="00DC1B96">
        <w:rPr>
          <w:rFonts w:ascii="Times New Roman" w:eastAsia="Times New Roman" w:hAnsi="Times New Roman"/>
          <w:lang w:val="en-US" w:eastAsia="ru-RU"/>
        </w:rPr>
        <w:t>b</w:t>
      </w:r>
      <w:r w:rsidRPr="00DC1B96">
        <w:rPr>
          <w:rFonts w:ascii="Times New Roman" w:eastAsia="Times New Roman" w:hAnsi="Times New Roman"/>
          <w:lang w:eastAsia="ru-RU"/>
        </w:rPr>
        <w:t xml:space="preserve">. </w:t>
      </w:r>
      <w:r w:rsidRPr="00DC1B96">
        <w:rPr>
          <w:rFonts w:ascii="Times New Roman" w:eastAsia="Times New Roman" w:hAnsi="Times New Roman"/>
          <w:bCs/>
          <w:lang w:eastAsia="ru-RU"/>
        </w:rPr>
        <w:t>1Н*м</w:t>
      </w:r>
      <w:r w:rsidRPr="00DC1B96">
        <w:rPr>
          <w:rFonts w:ascii="Times New Roman" w:eastAsia="Times New Roman" w:hAnsi="Times New Roman"/>
          <w:lang w:eastAsia="ru-RU"/>
        </w:rPr>
        <w:t xml:space="preserve">           </w:t>
      </w:r>
      <w:r w:rsidRPr="00DC1B96">
        <w:rPr>
          <w:rFonts w:ascii="Times New Roman" w:eastAsia="Times New Roman" w:hAnsi="Times New Roman"/>
          <w:lang w:val="en-US" w:eastAsia="ru-RU"/>
        </w:rPr>
        <w:t>c</w:t>
      </w:r>
      <w:r w:rsidRPr="00DC1B96">
        <w:rPr>
          <w:rFonts w:ascii="Times New Roman" w:eastAsia="Times New Roman" w:hAnsi="Times New Roman"/>
          <w:lang w:eastAsia="ru-RU"/>
        </w:rPr>
        <w:t xml:space="preserve">.1Па           </w:t>
      </w:r>
      <w:r w:rsidRPr="00DC1B96">
        <w:rPr>
          <w:rFonts w:ascii="Times New Roman" w:eastAsia="Times New Roman" w:hAnsi="Times New Roman"/>
          <w:lang w:val="en-US" w:eastAsia="ru-RU"/>
        </w:rPr>
        <w:t>d</w:t>
      </w:r>
      <w:r w:rsidRPr="00DC1B96">
        <w:rPr>
          <w:rFonts w:ascii="Times New Roman" w:eastAsia="Times New Roman" w:hAnsi="Times New Roman"/>
          <w:lang w:eastAsia="ru-RU"/>
        </w:rPr>
        <w:t>. 1Н</w:t>
      </w:r>
    </w:p>
    <w:p w:rsidR="00F3160E" w:rsidRPr="00DC1B96" w:rsidRDefault="00F3160E" w:rsidP="001420DE">
      <w:pPr>
        <w:numPr>
          <w:ilvl w:val="0"/>
          <w:numId w:val="47"/>
        </w:numPr>
        <w:spacing w:after="0" w:line="240" w:lineRule="auto"/>
        <w:ind w:left="720"/>
        <w:rPr>
          <w:rFonts w:ascii="Times New Roman" w:eastAsia="Times New Roman" w:hAnsi="Times New Roman"/>
          <w:lang w:eastAsia="ru-RU"/>
        </w:rPr>
      </w:pPr>
      <w:r w:rsidRPr="00DC1B96">
        <w:rPr>
          <w:rFonts w:ascii="Times New Roman" w:eastAsia="Times New Roman" w:hAnsi="Times New Roman"/>
          <w:lang w:eastAsia="ru-RU"/>
        </w:rPr>
        <w:t>Единицей измерения распределённой силы является:</w:t>
      </w:r>
    </w:p>
    <w:p w:rsidR="00F3160E" w:rsidRPr="00DC1B96" w:rsidRDefault="00F3160E" w:rsidP="00F3160E">
      <w:pPr>
        <w:spacing w:after="0"/>
        <w:rPr>
          <w:rFonts w:ascii="Times New Roman" w:eastAsia="Times New Roman" w:hAnsi="Times New Roman"/>
          <w:lang w:eastAsia="ru-RU"/>
        </w:rPr>
      </w:pPr>
      <w:r w:rsidRPr="00DC1B96">
        <w:rPr>
          <w:rFonts w:ascii="Times New Roman" w:eastAsia="Times New Roman" w:hAnsi="Times New Roman"/>
          <w:lang w:eastAsia="ru-RU"/>
        </w:rPr>
        <w:t xml:space="preserve">                       </w:t>
      </w:r>
      <w:r w:rsidRPr="00DC1B96">
        <w:rPr>
          <w:rFonts w:ascii="Times New Roman" w:eastAsia="Times New Roman" w:hAnsi="Times New Roman"/>
          <w:lang w:val="en-US" w:eastAsia="ru-RU"/>
        </w:rPr>
        <w:t>a</w:t>
      </w:r>
      <w:r w:rsidRPr="00DC1B96">
        <w:rPr>
          <w:rFonts w:ascii="Times New Roman" w:eastAsia="Times New Roman" w:hAnsi="Times New Roman"/>
          <w:lang w:eastAsia="ru-RU"/>
        </w:rPr>
        <w:t xml:space="preserve">.   Н               </w:t>
      </w:r>
      <w:r w:rsidRPr="00DC1B96">
        <w:rPr>
          <w:rFonts w:ascii="Times New Roman" w:eastAsia="Times New Roman" w:hAnsi="Times New Roman"/>
          <w:lang w:val="en-US" w:eastAsia="ru-RU"/>
        </w:rPr>
        <w:t>b</w:t>
      </w:r>
      <w:r w:rsidRPr="00DC1B96">
        <w:rPr>
          <w:rFonts w:ascii="Times New Roman" w:eastAsia="Times New Roman" w:hAnsi="Times New Roman"/>
          <w:lang w:eastAsia="ru-RU"/>
        </w:rPr>
        <w:t xml:space="preserve">.Нм                  </w:t>
      </w:r>
      <w:r w:rsidRPr="00DC1B96">
        <w:rPr>
          <w:rFonts w:ascii="Times New Roman" w:eastAsia="Times New Roman" w:hAnsi="Times New Roman"/>
          <w:lang w:val="en-US" w:eastAsia="ru-RU"/>
        </w:rPr>
        <w:t>c</w:t>
      </w:r>
      <w:r w:rsidRPr="00DC1B96">
        <w:rPr>
          <w:rFonts w:ascii="Times New Roman" w:eastAsia="Times New Roman" w:hAnsi="Times New Roman"/>
          <w:lang w:eastAsia="ru-RU"/>
        </w:rPr>
        <w:t>.</w:t>
      </w:r>
      <w:r w:rsidRPr="00DC1B96">
        <w:rPr>
          <w:rFonts w:ascii="Times New Roman" w:eastAsia="Times New Roman" w:hAnsi="Times New Roman"/>
          <w:bCs/>
          <w:lang w:eastAsia="ru-RU"/>
        </w:rPr>
        <w:t>Н/м</w:t>
      </w:r>
      <w:r w:rsidRPr="00DC1B96">
        <w:rPr>
          <w:rFonts w:ascii="Times New Roman" w:eastAsia="Times New Roman" w:hAnsi="Times New Roman"/>
          <w:lang w:eastAsia="ru-RU"/>
        </w:rPr>
        <w:t xml:space="preserve">           </w:t>
      </w:r>
      <w:r w:rsidRPr="00DC1B96">
        <w:rPr>
          <w:rFonts w:ascii="Times New Roman" w:eastAsia="Times New Roman" w:hAnsi="Times New Roman"/>
          <w:lang w:val="en-US" w:eastAsia="ru-RU"/>
        </w:rPr>
        <w:t>d</w:t>
      </w:r>
      <w:r w:rsidRPr="00DC1B96">
        <w:rPr>
          <w:rFonts w:ascii="Times New Roman" w:eastAsia="Times New Roman" w:hAnsi="Times New Roman"/>
          <w:lang w:eastAsia="ru-RU"/>
        </w:rPr>
        <w:t>.Па</w:t>
      </w:r>
    </w:p>
    <w:p w:rsidR="00F3160E" w:rsidRPr="00DC1B96" w:rsidRDefault="00F3160E" w:rsidP="001420DE">
      <w:pPr>
        <w:pStyle w:val="a9"/>
        <w:numPr>
          <w:ilvl w:val="0"/>
          <w:numId w:val="47"/>
        </w:numPr>
        <w:spacing w:line="276" w:lineRule="auto"/>
        <w:ind w:left="720"/>
        <w:rPr>
          <w:sz w:val="22"/>
          <w:szCs w:val="22"/>
        </w:rPr>
      </w:pPr>
      <w:r w:rsidRPr="00DC1B96">
        <w:rPr>
          <w:color w:val="00000A"/>
          <w:sz w:val="22"/>
          <w:szCs w:val="22"/>
        </w:rPr>
        <w:t xml:space="preserve"> Дать определение материальной точки?</w:t>
      </w:r>
    </w:p>
    <w:p w:rsidR="00F3160E" w:rsidRPr="00DC1B96" w:rsidRDefault="00F3160E" w:rsidP="001420DE">
      <w:pPr>
        <w:pStyle w:val="a9"/>
        <w:numPr>
          <w:ilvl w:val="0"/>
          <w:numId w:val="35"/>
        </w:numPr>
        <w:spacing w:line="276" w:lineRule="auto"/>
        <w:rPr>
          <w:color w:val="00000A"/>
          <w:sz w:val="22"/>
          <w:szCs w:val="22"/>
        </w:rPr>
      </w:pPr>
      <w:r w:rsidRPr="00DC1B96">
        <w:rPr>
          <w:color w:val="00000A"/>
          <w:sz w:val="22"/>
          <w:szCs w:val="22"/>
        </w:rPr>
        <w:t xml:space="preserve">Движущаяся точка </w:t>
      </w:r>
    </w:p>
    <w:p w:rsidR="00F3160E" w:rsidRPr="00DC1B96" w:rsidRDefault="00F3160E" w:rsidP="001420DE">
      <w:pPr>
        <w:pStyle w:val="a9"/>
        <w:numPr>
          <w:ilvl w:val="0"/>
          <w:numId w:val="35"/>
        </w:numPr>
        <w:spacing w:line="276" w:lineRule="auto"/>
        <w:rPr>
          <w:color w:val="00000A"/>
          <w:sz w:val="22"/>
          <w:szCs w:val="22"/>
        </w:rPr>
      </w:pPr>
      <w:r w:rsidRPr="00DC1B96">
        <w:rPr>
          <w:color w:val="00000A"/>
          <w:sz w:val="22"/>
          <w:szCs w:val="22"/>
        </w:rPr>
        <w:t>Геометрическая точка</w:t>
      </w:r>
    </w:p>
    <w:p w:rsidR="00F3160E" w:rsidRPr="00DC1B96" w:rsidRDefault="00F3160E" w:rsidP="001420DE">
      <w:pPr>
        <w:pStyle w:val="a9"/>
        <w:numPr>
          <w:ilvl w:val="0"/>
          <w:numId w:val="35"/>
        </w:numPr>
        <w:spacing w:line="276" w:lineRule="auto"/>
        <w:rPr>
          <w:color w:val="00000A"/>
          <w:sz w:val="22"/>
          <w:szCs w:val="22"/>
        </w:rPr>
      </w:pPr>
      <w:r w:rsidRPr="00DC1B96">
        <w:rPr>
          <w:color w:val="00000A"/>
          <w:sz w:val="22"/>
          <w:szCs w:val="22"/>
        </w:rPr>
        <w:t xml:space="preserve"> Геометрическая точка, размерами которой можно пренебречь, которой приписана определенная масса.</w:t>
      </w:r>
    </w:p>
    <w:p w:rsidR="00F3160E" w:rsidRPr="00DC1B96" w:rsidRDefault="00F3160E" w:rsidP="001420DE">
      <w:pPr>
        <w:pStyle w:val="a9"/>
        <w:numPr>
          <w:ilvl w:val="0"/>
          <w:numId w:val="47"/>
        </w:numPr>
        <w:spacing w:line="276" w:lineRule="auto"/>
        <w:ind w:left="720"/>
        <w:rPr>
          <w:color w:val="00000A"/>
          <w:sz w:val="22"/>
          <w:szCs w:val="22"/>
        </w:rPr>
      </w:pPr>
      <w:r w:rsidRPr="00DC1B96">
        <w:rPr>
          <w:color w:val="00000A"/>
          <w:sz w:val="22"/>
          <w:szCs w:val="22"/>
        </w:rPr>
        <w:t>Замыкающая сторона многоугольника сил является ….</w:t>
      </w:r>
    </w:p>
    <w:p w:rsidR="00F3160E" w:rsidRPr="00DC1B96" w:rsidRDefault="00F3160E" w:rsidP="001420DE">
      <w:pPr>
        <w:pStyle w:val="a9"/>
        <w:numPr>
          <w:ilvl w:val="0"/>
          <w:numId w:val="36"/>
        </w:numPr>
        <w:spacing w:line="276" w:lineRule="auto"/>
        <w:rPr>
          <w:color w:val="00000A"/>
          <w:sz w:val="22"/>
          <w:szCs w:val="22"/>
        </w:rPr>
      </w:pPr>
      <w:r w:rsidRPr="00DC1B96">
        <w:rPr>
          <w:color w:val="00000A"/>
          <w:sz w:val="22"/>
          <w:szCs w:val="22"/>
        </w:rPr>
        <w:t>Равнодействующей  силой.</w:t>
      </w:r>
    </w:p>
    <w:p w:rsidR="00F3160E" w:rsidRPr="00DC1B96" w:rsidRDefault="00F3160E" w:rsidP="001420DE">
      <w:pPr>
        <w:pStyle w:val="a9"/>
        <w:numPr>
          <w:ilvl w:val="0"/>
          <w:numId w:val="36"/>
        </w:numPr>
        <w:spacing w:line="276" w:lineRule="auto"/>
        <w:rPr>
          <w:color w:val="00000A"/>
          <w:sz w:val="22"/>
          <w:szCs w:val="22"/>
        </w:rPr>
      </w:pPr>
      <w:r w:rsidRPr="00DC1B96">
        <w:rPr>
          <w:color w:val="00000A"/>
          <w:sz w:val="22"/>
          <w:szCs w:val="22"/>
        </w:rPr>
        <w:t>Аналитическая равнодействующая сила.</w:t>
      </w:r>
    </w:p>
    <w:p w:rsidR="00F3160E" w:rsidRPr="00DC1B96" w:rsidRDefault="00F3160E" w:rsidP="001420DE">
      <w:pPr>
        <w:pStyle w:val="a9"/>
        <w:numPr>
          <w:ilvl w:val="0"/>
          <w:numId w:val="36"/>
        </w:numPr>
        <w:spacing w:line="276" w:lineRule="auto"/>
        <w:rPr>
          <w:color w:val="00000A"/>
          <w:sz w:val="22"/>
          <w:szCs w:val="22"/>
        </w:rPr>
      </w:pPr>
      <w:r w:rsidRPr="00DC1B96">
        <w:rPr>
          <w:color w:val="00000A"/>
          <w:sz w:val="22"/>
          <w:szCs w:val="22"/>
        </w:rPr>
        <w:t xml:space="preserve"> Графическая равнодействующая сила.</w:t>
      </w:r>
    </w:p>
    <w:p w:rsidR="00F3160E" w:rsidRPr="00DC1B96" w:rsidRDefault="00F3160E" w:rsidP="001420DE">
      <w:pPr>
        <w:pStyle w:val="a9"/>
        <w:numPr>
          <w:ilvl w:val="0"/>
          <w:numId w:val="47"/>
        </w:numPr>
        <w:spacing w:line="276" w:lineRule="auto"/>
        <w:ind w:left="720"/>
        <w:rPr>
          <w:color w:val="00000A"/>
          <w:sz w:val="22"/>
          <w:szCs w:val="22"/>
        </w:rPr>
      </w:pPr>
      <w:r w:rsidRPr="00DC1B96">
        <w:rPr>
          <w:color w:val="00000A"/>
          <w:sz w:val="22"/>
          <w:szCs w:val="22"/>
        </w:rPr>
        <w:t xml:space="preserve"> Тело, состоящее из системы материальных точек, непрерывно заполняют определенную часть пространства так, что расстояние между любыми двумя точками остается неизменной, называется</w:t>
      </w:r>
    </w:p>
    <w:p w:rsidR="00F3160E" w:rsidRPr="00DC1B96" w:rsidRDefault="00F3160E" w:rsidP="001420DE">
      <w:pPr>
        <w:pStyle w:val="a9"/>
        <w:numPr>
          <w:ilvl w:val="0"/>
          <w:numId w:val="37"/>
        </w:numPr>
        <w:spacing w:line="276" w:lineRule="auto"/>
        <w:rPr>
          <w:color w:val="00000A"/>
          <w:sz w:val="22"/>
          <w:szCs w:val="22"/>
        </w:rPr>
      </w:pPr>
      <w:r w:rsidRPr="00DC1B96">
        <w:rPr>
          <w:color w:val="00000A"/>
          <w:sz w:val="22"/>
          <w:szCs w:val="22"/>
        </w:rPr>
        <w:t xml:space="preserve"> Материальная точка</w:t>
      </w:r>
    </w:p>
    <w:p w:rsidR="00F3160E" w:rsidRPr="00DC1B96" w:rsidRDefault="00F3160E" w:rsidP="001420DE">
      <w:pPr>
        <w:pStyle w:val="a9"/>
        <w:numPr>
          <w:ilvl w:val="0"/>
          <w:numId w:val="37"/>
        </w:numPr>
        <w:spacing w:line="276" w:lineRule="auto"/>
        <w:rPr>
          <w:color w:val="00000A"/>
          <w:sz w:val="22"/>
          <w:szCs w:val="22"/>
        </w:rPr>
      </w:pPr>
      <w:r w:rsidRPr="00DC1B96">
        <w:rPr>
          <w:color w:val="00000A"/>
          <w:sz w:val="22"/>
          <w:szCs w:val="22"/>
        </w:rPr>
        <w:t xml:space="preserve"> Абсолютное твердое тело</w:t>
      </w:r>
    </w:p>
    <w:p w:rsidR="00F3160E" w:rsidRPr="00DC1B96" w:rsidRDefault="00F3160E" w:rsidP="001420DE">
      <w:pPr>
        <w:pStyle w:val="a9"/>
        <w:numPr>
          <w:ilvl w:val="0"/>
          <w:numId w:val="37"/>
        </w:numPr>
        <w:spacing w:line="276" w:lineRule="auto"/>
        <w:rPr>
          <w:color w:val="00000A"/>
          <w:sz w:val="22"/>
          <w:szCs w:val="22"/>
        </w:rPr>
      </w:pPr>
      <w:r w:rsidRPr="00DC1B96">
        <w:rPr>
          <w:color w:val="00000A"/>
          <w:sz w:val="22"/>
          <w:szCs w:val="22"/>
        </w:rPr>
        <w:t xml:space="preserve"> Система материальных точек</w:t>
      </w:r>
    </w:p>
    <w:p w:rsidR="00F3160E" w:rsidRPr="00DC1B96" w:rsidRDefault="00F3160E" w:rsidP="001420DE">
      <w:pPr>
        <w:numPr>
          <w:ilvl w:val="0"/>
          <w:numId w:val="47"/>
        </w:numPr>
        <w:spacing w:after="0" w:line="240" w:lineRule="auto"/>
        <w:ind w:left="567"/>
        <w:rPr>
          <w:rFonts w:ascii="Times New Roman" w:eastAsia="Times New Roman" w:hAnsi="Times New Roman"/>
          <w:lang w:eastAsia="ru-RU"/>
        </w:rPr>
      </w:pPr>
      <w:r w:rsidRPr="00DC1B96">
        <w:rPr>
          <w:rFonts w:ascii="Times New Roman" w:eastAsia="Times New Roman" w:hAnsi="Times New Roman"/>
          <w:lang w:eastAsia="ru-RU"/>
        </w:rPr>
        <w:t>Центр тяжести конуса находится:</w:t>
      </w:r>
    </w:p>
    <w:p w:rsidR="00F3160E" w:rsidRPr="00DC1B96" w:rsidRDefault="00F3160E" w:rsidP="001420DE">
      <w:pPr>
        <w:numPr>
          <w:ilvl w:val="1"/>
          <w:numId w:val="47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DC1B96">
        <w:rPr>
          <w:rFonts w:ascii="Times New Roman" w:eastAsia="Times New Roman" w:hAnsi="Times New Roman"/>
          <w:lang w:eastAsia="ru-RU"/>
        </w:rPr>
        <w:t>на одной из граней фигуры</w:t>
      </w:r>
    </w:p>
    <w:p w:rsidR="00F3160E" w:rsidRPr="00DC1B96" w:rsidRDefault="00F3160E" w:rsidP="001420DE">
      <w:pPr>
        <w:numPr>
          <w:ilvl w:val="1"/>
          <w:numId w:val="47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DC1B96">
        <w:rPr>
          <w:rFonts w:ascii="Times New Roman" w:eastAsia="Times New Roman" w:hAnsi="Times New Roman"/>
          <w:lang w:eastAsia="ru-RU"/>
        </w:rPr>
        <w:t>на середине низовой грани фигуры</w:t>
      </w:r>
    </w:p>
    <w:p w:rsidR="00F3160E" w:rsidRPr="00DC1B96" w:rsidRDefault="00F3160E" w:rsidP="001420DE">
      <w:pPr>
        <w:numPr>
          <w:ilvl w:val="1"/>
          <w:numId w:val="47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DC1B96">
        <w:rPr>
          <w:rFonts w:ascii="Times New Roman" w:eastAsia="Times New Roman" w:hAnsi="Times New Roman"/>
          <w:bCs/>
          <w:lang w:eastAsia="ru-RU"/>
        </w:rPr>
        <w:t>на 1/3 высоты от основания фигуры</w:t>
      </w:r>
    </w:p>
    <w:p w:rsidR="00F3160E" w:rsidRPr="00DC1B96" w:rsidRDefault="00F3160E" w:rsidP="001420DE">
      <w:pPr>
        <w:numPr>
          <w:ilvl w:val="1"/>
          <w:numId w:val="47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DC1B96">
        <w:rPr>
          <w:rFonts w:ascii="Times New Roman" w:eastAsia="Times New Roman" w:hAnsi="Times New Roman"/>
          <w:lang w:eastAsia="ru-RU"/>
        </w:rPr>
        <w:t>на середине перпендикуляра, опущенного из середины верхней грани фигуры</w:t>
      </w:r>
    </w:p>
    <w:p w:rsidR="00F3160E" w:rsidRPr="00DC1B96" w:rsidRDefault="00F3160E" w:rsidP="001420DE">
      <w:pPr>
        <w:numPr>
          <w:ilvl w:val="0"/>
          <w:numId w:val="47"/>
        </w:numPr>
        <w:spacing w:after="0" w:line="240" w:lineRule="auto"/>
        <w:ind w:left="426" w:hanging="142"/>
        <w:rPr>
          <w:rFonts w:ascii="Times New Roman" w:eastAsia="Times New Roman" w:hAnsi="Times New Roman"/>
          <w:lang w:eastAsia="ru-RU"/>
        </w:rPr>
      </w:pPr>
      <w:r w:rsidRPr="00DC1B96">
        <w:rPr>
          <w:rFonts w:ascii="Times New Roman" w:eastAsia="Times New Roman" w:hAnsi="Times New Roman"/>
          <w:lang w:eastAsia="ru-RU"/>
        </w:rPr>
        <w:t>Динамика – это раздел теоретической механики, который изучает:</w:t>
      </w:r>
    </w:p>
    <w:p w:rsidR="00F3160E" w:rsidRPr="00DC1B96" w:rsidRDefault="00F3160E" w:rsidP="001420DE">
      <w:pPr>
        <w:numPr>
          <w:ilvl w:val="1"/>
          <w:numId w:val="47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DC1B96">
        <w:rPr>
          <w:rFonts w:ascii="Times New Roman" w:eastAsia="Times New Roman" w:hAnsi="Times New Roman"/>
          <w:lang w:eastAsia="ru-RU"/>
        </w:rPr>
        <w:t>механическое движение ма</w:t>
      </w:r>
      <w:r w:rsidRPr="00DC1B96">
        <w:rPr>
          <w:rFonts w:ascii="Times New Roman" w:eastAsia="Times New Roman" w:hAnsi="Times New Roman"/>
          <w:lang w:eastAsia="ru-RU"/>
        </w:rPr>
        <w:softHyphen/>
        <w:t>териальных твердых тел и их взаимодействие.</w:t>
      </w:r>
    </w:p>
    <w:p w:rsidR="00F3160E" w:rsidRPr="00DC1B96" w:rsidRDefault="00F3160E" w:rsidP="001420DE">
      <w:pPr>
        <w:numPr>
          <w:ilvl w:val="1"/>
          <w:numId w:val="47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DC1B96">
        <w:rPr>
          <w:rFonts w:ascii="Times New Roman" w:eastAsia="Times New Roman" w:hAnsi="Times New Roman"/>
          <w:lang w:eastAsia="ru-RU"/>
        </w:rPr>
        <w:t>условия равновесия тел под действием сил.</w:t>
      </w:r>
    </w:p>
    <w:p w:rsidR="00F3160E" w:rsidRPr="00DC1B96" w:rsidRDefault="00F3160E" w:rsidP="001420DE">
      <w:pPr>
        <w:numPr>
          <w:ilvl w:val="1"/>
          <w:numId w:val="47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DC1B96">
        <w:rPr>
          <w:rFonts w:ascii="Times New Roman" w:eastAsia="Times New Roman" w:hAnsi="Times New Roman"/>
          <w:lang w:eastAsia="ru-RU"/>
        </w:rPr>
        <w:t>движение тел как перемещение в пространстве; характеристики тел и причины, вызывающие движе</w:t>
      </w:r>
      <w:r w:rsidRPr="00DC1B96">
        <w:rPr>
          <w:rFonts w:ascii="Times New Roman" w:eastAsia="Times New Roman" w:hAnsi="Times New Roman"/>
          <w:lang w:eastAsia="ru-RU"/>
        </w:rPr>
        <w:softHyphen/>
        <w:t>ние, не рассматриваются.</w:t>
      </w:r>
    </w:p>
    <w:p w:rsidR="00F3160E" w:rsidRPr="00DC1B96" w:rsidRDefault="00F3160E" w:rsidP="001420DE">
      <w:pPr>
        <w:numPr>
          <w:ilvl w:val="1"/>
          <w:numId w:val="47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DC1B96">
        <w:rPr>
          <w:rFonts w:ascii="Times New Roman" w:eastAsia="Times New Roman" w:hAnsi="Times New Roman"/>
          <w:bCs/>
          <w:lang w:eastAsia="ru-RU"/>
        </w:rPr>
        <w:lastRenderedPageBreak/>
        <w:t>движение тел под действием сил.</w:t>
      </w:r>
    </w:p>
    <w:p w:rsidR="00F3160E" w:rsidRPr="00DC1B96" w:rsidRDefault="00F3160E" w:rsidP="001420DE">
      <w:pPr>
        <w:numPr>
          <w:ilvl w:val="0"/>
          <w:numId w:val="47"/>
        </w:numPr>
        <w:spacing w:after="0" w:line="240" w:lineRule="auto"/>
        <w:ind w:left="502" w:hanging="218"/>
        <w:rPr>
          <w:rFonts w:ascii="Times New Roman" w:eastAsia="Times New Roman" w:hAnsi="Times New Roman"/>
          <w:lang w:eastAsia="ru-RU"/>
        </w:rPr>
      </w:pPr>
      <w:r w:rsidRPr="00DC1B96">
        <w:rPr>
          <w:rFonts w:ascii="Times New Roman" w:eastAsia="Times New Roman" w:hAnsi="Times New Roman"/>
          <w:lang w:eastAsia="ru-RU"/>
        </w:rPr>
        <w:t>Определите для рисунка, чему будет равен момент пары сил:</w:t>
      </w:r>
    </w:p>
    <w:p w:rsidR="00F3160E" w:rsidRPr="00DC1B96" w:rsidRDefault="00F3160E" w:rsidP="001420DE">
      <w:pPr>
        <w:numPr>
          <w:ilvl w:val="1"/>
          <w:numId w:val="47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DC1B96">
        <w:rPr>
          <w:rFonts w:ascii="Times New Roman" w:eastAsia="Times New Roman" w:hAnsi="Times New Roman"/>
          <w:noProof/>
          <w:lang w:eastAsia="ru-RU"/>
        </w:rPr>
        <w:drawing>
          <wp:anchor distT="0" distB="0" distL="0" distR="0" simplePos="0" relativeHeight="251666432" behindDoc="0" locked="0" layoutInCell="1" allowOverlap="0">
            <wp:simplePos x="0" y="0"/>
            <wp:positionH relativeFrom="column">
              <wp:posOffset>486410</wp:posOffset>
            </wp:positionH>
            <wp:positionV relativeFrom="line">
              <wp:posOffset>39370</wp:posOffset>
            </wp:positionV>
            <wp:extent cx="1195705" cy="775970"/>
            <wp:effectExtent l="19050" t="0" r="4445" b="0"/>
            <wp:wrapSquare wrapText="bothSides"/>
            <wp:docPr id="53" name="Рисунок 10" descr="https://fsd.kopilkaurokov.ru/uploads/user_file_54756d3871295/tiestovyie-zadaniia-po-distsiplinie-tiekhnichieskaia-miekhanika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fsd.kopilkaurokov.ru/uploads/user_file_54756d3871295/tiestovyie-zadaniia-po-distsiplinie-tiekhnichieskaia-miekhanika_14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705" cy="77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C1B96">
        <w:rPr>
          <w:rFonts w:ascii="Times New Roman" w:eastAsia="Times New Roman" w:hAnsi="Times New Roman"/>
          <w:lang w:eastAsia="ru-RU"/>
        </w:rPr>
        <w:t>39 Нм</w:t>
      </w:r>
    </w:p>
    <w:p w:rsidR="00F3160E" w:rsidRPr="00DC1B96" w:rsidRDefault="00F3160E" w:rsidP="001420DE">
      <w:pPr>
        <w:numPr>
          <w:ilvl w:val="1"/>
          <w:numId w:val="47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DC1B96">
        <w:rPr>
          <w:rFonts w:ascii="Times New Roman" w:eastAsia="Times New Roman" w:hAnsi="Times New Roman"/>
          <w:lang w:eastAsia="ru-RU"/>
        </w:rPr>
        <w:t>16 Нм</w:t>
      </w:r>
    </w:p>
    <w:p w:rsidR="00F3160E" w:rsidRPr="00DC1B96" w:rsidRDefault="00F3160E" w:rsidP="001420DE">
      <w:pPr>
        <w:numPr>
          <w:ilvl w:val="1"/>
          <w:numId w:val="47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DC1B96">
        <w:rPr>
          <w:rFonts w:ascii="Times New Roman" w:eastAsia="Times New Roman" w:hAnsi="Times New Roman"/>
          <w:lang w:eastAsia="ru-RU"/>
        </w:rPr>
        <w:t>–</w:t>
      </w:r>
      <w:r w:rsidRPr="00DC1B96">
        <w:rPr>
          <w:rFonts w:ascii="Times New Roman" w:eastAsia="Times New Roman" w:hAnsi="Times New Roman"/>
          <w:bCs/>
          <w:lang w:eastAsia="ru-RU"/>
        </w:rPr>
        <w:t>39 Нм</w:t>
      </w:r>
    </w:p>
    <w:p w:rsidR="00F3160E" w:rsidRPr="00DC1B96" w:rsidRDefault="00F3160E" w:rsidP="001420DE">
      <w:pPr>
        <w:numPr>
          <w:ilvl w:val="1"/>
          <w:numId w:val="47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DC1B96">
        <w:rPr>
          <w:rFonts w:ascii="Times New Roman" w:eastAsia="Times New Roman" w:hAnsi="Times New Roman"/>
          <w:lang w:eastAsia="ru-RU"/>
        </w:rPr>
        <w:t>– 16 Нм</w:t>
      </w:r>
    </w:p>
    <w:p w:rsidR="00F3160E" w:rsidRPr="00DC1B96" w:rsidRDefault="00F3160E" w:rsidP="001420DE">
      <w:pPr>
        <w:numPr>
          <w:ilvl w:val="1"/>
          <w:numId w:val="47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DC1B96">
        <w:rPr>
          <w:rFonts w:ascii="Times New Roman" w:eastAsia="Times New Roman" w:hAnsi="Times New Roman"/>
          <w:lang w:eastAsia="ru-RU"/>
        </w:rPr>
        <w:t>на пересечении медиан фигуры</w:t>
      </w:r>
    </w:p>
    <w:p w:rsidR="00F3160E" w:rsidRPr="00DC1B96" w:rsidRDefault="00F3160E" w:rsidP="001420DE">
      <w:pPr>
        <w:numPr>
          <w:ilvl w:val="1"/>
          <w:numId w:val="47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F3160E" w:rsidRPr="00DC1B96" w:rsidRDefault="00F3160E" w:rsidP="00F3160E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F3160E" w:rsidRPr="00DC1B96" w:rsidRDefault="00F3160E" w:rsidP="001420DE">
      <w:pPr>
        <w:numPr>
          <w:ilvl w:val="0"/>
          <w:numId w:val="47"/>
        </w:numPr>
        <w:spacing w:after="0" w:line="240" w:lineRule="auto"/>
        <w:ind w:left="502"/>
        <w:rPr>
          <w:rFonts w:ascii="Times New Roman" w:eastAsia="Times New Roman" w:hAnsi="Times New Roman"/>
          <w:lang w:eastAsia="ru-RU"/>
        </w:rPr>
      </w:pPr>
      <w:r w:rsidRPr="00DC1B96">
        <w:rPr>
          <w:rFonts w:ascii="Times New Roman" w:eastAsia="Times New Roman" w:hAnsi="Times New Roman"/>
          <w:lang w:eastAsia="ru-RU"/>
        </w:rPr>
        <w:t>Способность материала не разрушаться под приложенной нагрузкой - это:</w:t>
      </w:r>
    </w:p>
    <w:p w:rsidR="00F3160E" w:rsidRPr="00DC1B96" w:rsidRDefault="00F3160E" w:rsidP="001420DE">
      <w:pPr>
        <w:numPr>
          <w:ilvl w:val="1"/>
          <w:numId w:val="47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DC1B96">
        <w:rPr>
          <w:rFonts w:ascii="Times New Roman" w:eastAsia="Times New Roman" w:hAnsi="Times New Roman"/>
          <w:lang w:eastAsia="ru-RU"/>
        </w:rPr>
        <w:t xml:space="preserve">устойчивость         </w:t>
      </w:r>
      <w:r w:rsidRPr="00DC1B96">
        <w:rPr>
          <w:rFonts w:ascii="Times New Roman" w:eastAsia="Times New Roman" w:hAnsi="Times New Roman"/>
          <w:lang w:val="en-US" w:eastAsia="ru-RU"/>
        </w:rPr>
        <w:t>b</w:t>
      </w:r>
      <w:r w:rsidRPr="00DC1B96">
        <w:rPr>
          <w:rFonts w:ascii="Times New Roman" w:eastAsia="Times New Roman" w:hAnsi="Times New Roman"/>
          <w:b/>
          <w:lang w:eastAsia="ru-RU"/>
        </w:rPr>
        <w:t>.</w:t>
      </w:r>
      <w:r w:rsidRPr="00DC1B96">
        <w:rPr>
          <w:rFonts w:ascii="Times New Roman" w:eastAsia="Times New Roman" w:hAnsi="Times New Roman"/>
          <w:bCs/>
          <w:lang w:eastAsia="ru-RU"/>
        </w:rPr>
        <w:t>прочность</w:t>
      </w:r>
      <w:r w:rsidRPr="00DC1B96">
        <w:rPr>
          <w:rFonts w:ascii="Times New Roman" w:eastAsia="Times New Roman" w:hAnsi="Times New Roman"/>
          <w:lang w:eastAsia="ru-RU"/>
        </w:rPr>
        <w:t xml:space="preserve">         </w:t>
      </w:r>
      <w:r w:rsidRPr="00DC1B96">
        <w:rPr>
          <w:rFonts w:ascii="Times New Roman" w:eastAsia="Times New Roman" w:hAnsi="Times New Roman"/>
          <w:lang w:val="en-US" w:eastAsia="ru-RU"/>
        </w:rPr>
        <w:t>c</w:t>
      </w:r>
      <w:r w:rsidRPr="00DC1B96">
        <w:rPr>
          <w:rFonts w:ascii="Times New Roman" w:eastAsia="Times New Roman" w:hAnsi="Times New Roman"/>
          <w:lang w:eastAsia="ru-RU"/>
        </w:rPr>
        <w:t xml:space="preserve">.жёсткость          </w:t>
      </w:r>
      <w:r w:rsidRPr="00DC1B96">
        <w:rPr>
          <w:rFonts w:ascii="Times New Roman" w:eastAsia="Times New Roman" w:hAnsi="Times New Roman"/>
          <w:lang w:val="en-US" w:eastAsia="ru-RU"/>
        </w:rPr>
        <w:t>d</w:t>
      </w:r>
      <w:r w:rsidRPr="00DC1B96">
        <w:rPr>
          <w:rFonts w:ascii="Times New Roman" w:eastAsia="Times New Roman" w:hAnsi="Times New Roman"/>
          <w:lang w:eastAsia="ru-RU"/>
        </w:rPr>
        <w:t>.выносливость</w:t>
      </w:r>
    </w:p>
    <w:p w:rsidR="00F3160E" w:rsidRPr="00DC1B96" w:rsidRDefault="00F3160E" w:rsidP="001420DE">
      <w:pPr>
        <w:numPr>
          <w:ilvl w:val="0"/>
          <w:numId w:val="47"/>
        </w:numPr>
        <w:spacing w:after="0" w:line="240" w:lineRule="auto"/>
        <w:ind w:left="502"/>
        <w:rPr>
          <w:rFonts w:ascii="Times New Roman" w:eastAsia="Times New Roman" w:hAnsi="Times New Roman"/>
          <w:lang w:eastAsia="ru-RU"/>
        </w:rPr>
      </w:pPr>
      <w:r w:rsidRPr="00DC1B96">
        <w:rPr>
          <w:rFonts w:ascii="Times New Roman" w:eastAsia="Times New Roman" w:hAnsi="Times New Roman"/>
          <w:lang w:eastAsia="ru-RU"/>
        </w:rPr>
        <w:t>Буквой τ обозначают:</w:t>
      </w:r>
    </w:p>
    <w:p w:rsidR="00F3160E" w:rsidRPr="00DC1B96" w:rsidRDefault="00F3160E" w:rsidP="001420DE">
      <w:pPr>
        <w:numPr>
          <w:ilvl w:val="1"/>
          <w:numId w:val="47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DC1B96">
        <w:rPr>
          <w:rFonts w:ascii="Times New Roman" w:eastAsia="Times New Roman" w:hAnsi="Times New Roman"/>
          <w:lang w:eastAsia="ru-RU"/>
        </w:rPr>
        <w:t>полное напряжение</w:t>
      </w:r>
    </w:p>
    <w:p w:rsidR="00F3160E" w:rsidRPr="00DC1B96" w:rsidRDefault="00F3160E" w:rsidP="001420DE">
      <w:pPr>
        <w:numPr>
          <w:ilvl w:val="1"/>
          <w:numId w:val="47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DC1B96">
        <w:rPr>
          <w:rFonts w:ascii="Times New Roman" w:eastAsia="Times New Roman" w:hAnsi="Times New Roman"/>
          <w:lang w:eastAsia="ru-RU"/>
        </w:rPr>
        <w:t>нормальное напряжение</w:t>
      </w:r>
    </w:p>
    <w:p w:rsidR="00F3160E" w:rsidRPr="00DC1B96" w:rsidRDefault="00F3160E" w:rsidP="001420DE">
      <w:pPr>
        <w:numPr>
          <w:ilvl w:val="1"/>
          <w:numId w:val="47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DC1B96">
        <w:rPr>
          <w:rFonts w:ascii="Times New Roman" w:eastAsia="Times New Roman" w:hAnsi="Times New Roman"/>
          <w:bCs/>
          <w:lang w:eastAsia="ru-RU"/>
        </w:rPr>
        <w:t>касательное напряжение</w:t>
      </w:r>
    </w:p>
    <w:p w:rsidR="00F3160E" w:rsidRPr="00DC1B96" w:rsidRDefault="00F3160E" w:rsidP="001420DE">
      <w:pPr>
        <w:numPr>
          <w:ilvl w:val="1"/>
          <w:numId w:val="47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DC1B96">
        <w:rPr>
          <w:rFonts w:ascii="Times New Roman" w:eastAsia="Times New Roman" w:hAnsi="Times New Roman"/>
          <w:lang w:eastAsia="ru-RU"/>
        </w:rPr>
        <w:t>предельное напряжение</w:t>
      </w:r>
    </w:p>
    <w:p w:rsidR="00F3160E" w:rsidRPr="00DC1B96" w:rsidRDefault="00F3160E" w:rsidP="001420DE">
      <w:pPr>
        <w:pStyle w:val="a9"/>
        <w:numPr>
          <w:ilvl w:val="0"/>
          <w:numId w:val="47"/>
        </w:numPr>
        <w:ind w:left="720"/>
        <w:rPr>
          <w:sz w:val="22"/>
          <w:szCs w:val="22"/>
        </w:rPr>
      </w:pPr>
      <w:r w:rsidRPr="00DC1B96">
        <w:rPr>
          <w:sz w:val="22"/>
          <w:szCs w:val="22"/>
        </w:rPr>
        <w:t>Какая система сил называется  уравновешенной:</w:t>
      </w:r>
    </w:p>
    <w:p w:rsidR="00F3160E" w:rsidRPr="00DC1B96" w:rsidRDefault="00F3160E" w:rsidP="001420DE">
      <w:pPr>
        <w:pStyle w:val="a9"/>
        <w:numPr>
          <w:ilvl w:val="0"/>
          <w:numId w:val="38"/>
        </w:numPr>
        <w:rPr>
          <w:sz w:val="22"/>
          <w:szCs w:val="22"/>
        </w:rPr>
      </w:pPr>
      <w:r w:rsidRPr="00DC1B96">
        <w:rPr>
          <w:sz w:val="22"/>
          <w:szCs w:val="22"/>
        </w:rPr>
        <w:t>Две силы, направленные по одной прямой в разные стороны</w:t>
      </w:r>
    </w:p>
    <w:p w:rsidR="00F3160E" w:rsidRPr="00DC1B96" w:rsidRDefault="00F3160E" w:rsidP="001420DE">
      <w:pPr>
        <w:pStyle w:val="a9"/>
        <w:numPr>
          <w:ilvl w:val="0"/>
          <w:numId w:val="38"/>
        </w:numPr>
        <w:rPr>
          <w:sz w:val="22"/>
          <w:szCs w:val="22"/>
        </w:rPr>
      </w:pPr>
      <w:r w:rsidRPr="00DC1B96">
        <w:rPr>
          <w:sz w:val="22"/>
          <w:szCs w:val="22"/>
        </w:rPr>
        <w:t xml:space="preserve">Система сил, под действием которых свободное тело может находится в покое </w:t>
      </w:r>
    </w:p>
    <w:p w:rsidR="00F3160E" w:rsidRPr="00DC1B96" w:rsidRDefault="00F3160E" w:rsidP="001420DE">
      <w:pPr>
        <w:pStyle w:val="a9"/>
        <w:numPr>
          <w:ilvl w:val="0"/>
          <w:numId w:val="38"/>
        </w:numPr>
        <w:rPr>
          <w:sz w:val="22"/>
          <w:szCs w:val="22"/>
        </w:rPr>
      </w:pPr>
      <w:r w:rsidRPr="00DC1B96">
        <w:rPr>
          <w:sz w:val="22"/>
          <w:szCs w:val="22"/>
        </w:rPr>
        <w:t>Несколько сил, сумма которых равна нулю</w:t>
      </w:r>
    </w:p>
    <w:p w:rsidR="00F3160E" w:rsidRPr="00DC1B96" w:rsidRDefault="00F3160E" w:rsidP="001420DE">
      <w:pPr>
        <w:pStyle w:val="a9"/>
        <w:numPr>
          <w:ilvl w:val="0"/>
          <w:numId w:val="47"/>
        </w:numPr>
        <w:ind w:left="720"/>
        <w:rPr>
          <w:sz w:val="22"/>
          <w:szCs w:val="22"/>
        </w:rPr>
      </w:pPr>
      <w:r w:rsidRPr="00DC1B96">
        <w:rPr>
          <w:sz w:val="22"/>
          <w:szCs w:val="22"/>
        </w:rPr>
        <w:t>Какой прибор служит для статистического измерения силы:</w:t>
      </w:r>
    </w:p>
    <w:p w:rsidR="00F3160E" w:rsidRPr="00DC1B96" w:rsidRDefault="00F3160E" w:rsidP="001420DE">
      <w:pPr>
        <w:pStyle w:val="a9"/>
        <w:numPr>
          <w:ilvl w:val="0"/>
          <w:numId w:val="39"/>
        </w:numPr>
        <w:rPr>
          <w:sz w:val="22"/>
          <w:szCs w:val="22"/>
        </w:rPr>
      </w:pPr>
      <w:r w:rsidRPr="00DC1B96">
        <w:rPr>
          <w:sz w:val="22"/>
          <w:szCs w:val="22"/>
        </w:rPr>
        <w:t xml:space="preserve"> Амперметр</w:t>
      </w:r>
    </w:p>
    <w:p w:rsidR="00F3160E" w:rsidRPr="00DC1B96" w:rsidRDefault="00F3160E" w:rsidP="001420DE">
      <w:pPr>
        <w:pStyle w:val="a9"/>
        <w:numPr>
          <w:ilvl w:val="0"/>
          <w:numId w:val="39"/>
        </w:numPr>
        <w:rPr>
          <w:sz w:val="22"/>
          <w:szCs w:val="22"/>
        </w:rPr>
      </w:pPr>
      <w:r w:rsidRPr="00DC1B96">
        <w:rPr>
          <w:sz w:val="22"/>
          <w:szCs w:val="22"/>
        </w:rPr>
        <w:t xml:space="preserve"> Силомер</w:t>
      </w:r>
    </w:p>
    <w:p w:rsidR="00F3160E" w:rsidRPr="00DC1B96" w:rsidRDefault="00F3160E" w:rsidP="001420DE">
      <w:pPr>
        <w:pStyle w:val="a9"/>
        <w:numPr>
          <w:ilvl w:val="0"/>
          <w:numId w:val="39"/>
        </w:numPr>
        <w:rPr>
          <w:sz w:val="22"/>
          <w:szCs w:val="22"/>
        </w:rPr>
      </w:pPr>
      <w:r w:rsidRPr="00DC1B96">
        <w:rPr>
          <w:sz w:val="22"/>
          <w:szCs w:val="22"/>
        </w:rPr>
        <w:t xml:space="preserve"> Динамометр </w:t>
      </w:r>
    </w:p>
    <w:p w:rsidR="00F3160E" w:rsidRPr="00DC1B96" w:rsidRDefault="00F3160E" w:rsidP="001420DE">
      <w:pPr>
        <w:pStyle w:val="a9"/>
        <w:numPr>
          <w:ilvl w:val="0"/>
          <w:numId w:val="47"/>
        </w:numPr>
        <w:ind w:left="720"/>
        <w:rPr>
          <w:sz w:val="22"/>
          <w:szCs w:val="22"/>
        </w:rPr>
      </w:pPr>
      <w:r w:rsidRPr="00DC1B96">
        <w:rPr>
          <w:sz w:val="22"/>
          <w:szCs w:val="22"/>
        </w:rPr>
        <w:t xml:space="preserve"> Свойство изделия восстанавливать и поддерживать работоспособность путем технического  обслуживания и ремонта?</w:t>
      </w:r>
    </w:p>
    <w:p w:rsidR="00F3160E" w:rsidRPr="00DC1B96" w:rsidRDefault="00F3160E" w:rsidP="001420DE">
      <w:pPr>
        <w:pStyle w:val="a9"/>
        <w:numPr>
          <w:ilvl w:val="0"/>
          <w:numId w:val="31"/>
        </w:numPr>
        <w:rPr>
          <w:sz w:val="22"/>
          <w:szCs w:val="22"/>
        </w:rPr>
      </w:pPr>
      <w:r w:rsidRPr="00DC1B96">
        <w:rPr>
          <w:sz w:val="22"/>
          <w:szCs w:val="22"/>
        </w:rPr>
        <w:t>ремонтопригодность</w:t>
      </w:r>
    </w:p>
    <w:p w:rsidR="00F3160E" w:rsidRPr="00DC1B96" w:rsidRDefault="00F3160E" w:rsidP="001420DE">
      <w:pPr>
        <w:pStyle w:val="a9"/>
        <w:numPr>
          <w:ilvl w:val="0"/>
          <w:numId w:val="31"/>
        </w:numPr>
        <w:rPr>
          <w:sz w:val="22"/>
          <w:szCs w:val="22"/>
        </w:rPr>
      </w:pPr>
      <w:r w:rsidRPr="00DC1B96">
        <w:rPr>
          <w:sz w:val="22"/>
          <w:szCs w:val="22"/>
        </w:rPr>
        <w:t>долговечность</w:t>
      </w:r>
    </w:p>
    <w:p w:rsidR="00F3160E" w:rsidRPr="00DC1B96" w:rsidRDefault="00F3160E" w:rsidP="001420DE">
      <w:pPr>
        <w:pStyle w:val="a9"/>
        <w:numPr>
          <w:ilvl w:val="0"/>
          <w:numId w:val="31"/>
        </w:numPr>
        <w:rPr>
          <w:sz w:val="22"/>
          <w:szCs w:val="22"/>
        </w:rPr>
      </w:pPr>
      <w:r w:rsidRPr="00DC1B96">
        <w:rPr>
          <w:sz w:val="22"/>
          <w:szCs w:val="22"/>
        </w:rPr>
        <w:t>безотказность</w:t>
      </w:r>
    </w:p>
    <w:p w:rsidR="00F3160E" w:rsidRPr="00DC1B96" w:rsidRDefault="00F3160E" w:rsidP="001420DE">
      <w:pPr>
        <w:pStyle w:val="a9"/>
        <w:numPr>
          <w:ilvl w:val="0"/>
          <w:numId w:val="47"/>
        </w:numPr>
        <w:ind w:left="720"/>
        <w:rPr>
          <w:sz w:val="22"/>
          <w:szCs w:val="22"/>
        </w:rPr>
      </w:pPr>
      <w:r w:rsidRPr="00DC1B96">
        <w:rPr>
          <w:sz w:val="22"/>
          <w:szCs w:val="22"/>
        </w:rPr>
        <w:t xml:space="preserve"> Выделите механические передачи, передающие движение трением</w:t>
      </w:r>
    </w:p>
    <w:p w:rsidR="00F3160E" w:rsidRPr="00DC1B96" w:rsidRDefault="00F3160E" w:rsidP="001420DE">
      <w:pPr>
        <w:pStyle w:val="a9"/>
        <w:numPr>
          <w:ilvl w:val="0"/>
          <w:numId w:val="32"/>
        </w:numPr>
        <w:rPr>
          <w:sz w:val="22"/>
          <w:szCs w:val="22"/>
        </w:rPr>
      </w:pPr>
      <w:r w:rsidRPr="00DC1B96">
        <w:rPr>
          <w:sz w:val="22"/>
          <w:szCs w:val="22"/>
        </w:rPr>
        <w:t>фрикционная</w:t>
      </w:r>
    </w:p>
    <w:p w:rsidR="00F3160E" w:rsidRPr="00DC1B96" w:rsidRDefault="00F3160E" w:rsidP="001420DE">
      <w:pPr>
        <w:pStyle w:val="a9"/>
        <w:numPr>
          <w:ilvl w:val="0"/>
          <w:numId w:val="32"/>
        </w:numPr>
        <w:rPr>
          <w:sz w:val="22"/>
          <w:szCs w:val="22"/>
        </w:rPr>
      </w:pPr>
      <w:r w:rsidRPr="00DC1B96">
        <w:rPr>
          <w:sz w:val="22"/>
          <w:szCs w:val="22"/>
        </w:rPr>
        <w:t>червячная</w:t>
      </w:r>
    </w:p>
    <w:p w:rsidR="00F3160E" w:rsidRPr="00DC1B96" w:rsidRDefault="00F3160E" w:rsidP="001420DE">
      <w:pPr>
        <w:pStyle w:val="a9"/>
        <w:numPr>
          <w:ilvl w:val="0"/>
          <w:numId w:val="32"/>
        </w:numPr>
        <w:rPr>
          <w:sz w:val="22"/>
          <w:szCs w:val="22"/>
        </w:rPr>
      </w:pPr>
      <w:r w:rsidRPr="00DC1B96">
        <w:rPr>
          <w:sz w:val="22"/>
          <w:szCs w:val="22"/>
        </w:rPr>
        <w:t>зубчатая</w:t>
      </w:r>
    </w:p>
    <w:p w:rsidR="00F3160E" w:rsidRPr="00DC1B96" w:rsidRDefault="00F3160E" w:rsidP="001420DE">
      <w:pPr>
        <w:pStyle w:val="a9"/>
        <w:numPr>
          <w:ilvl w:val="0"/>
          <w:numId w:val="47"/>
        </w:numPr>
        <w:ind w:left="720"/>
        <w:rPr>
          <w:sz w:val="22"/>
          <w:szCs w:val="22"/>
        </w:rPr>
      </w:pPr>
      <w:r w:rsidRPr="00DC1B96">
        <w:rPr>
          <w:sz w:val="22"/>
          <w:szCs w:val="22"/>
        </w:rPr>
        <w:t>Прочность:</w:t>
      </w:r>
    </w:p>
    <w:p w:rsidR="00F3160E" w:rsidRPr="00DC1B96" w:rsidRDefault="00F3160E" w:rsidP="001420DE">
      <w:pPr>
        <w:pStyle w:val="a9"/>
        <w:numPr>
          <w:ilvl w:val="0"/>
          <w:numId w:val="40"/>
        </w:numPr>
        <w:rPr>
          <w:sz w:val="22"/>
          <w:szCs w:val="22"/>
        </w:rPr>
      </w:pPr>
      <w:r w:rsidRPr="00DC1B96">
        <w:rPr>
          <w:sz w:val="22"/>
          <w:szCs w:val="22"/>
        </w:rPr>
        <w:t xml:space="preserve"> способность конструкции сопротивляться упругим деформациям</w:t>
      </w:r>
    </w:p>
    <w:p w:rsidR="00F3160E" w:rsidRPr="00DC1B96" w:rsidRDefault="00F3160E" w:rsidP="001420DE">
      <w:pPr>
        <w:pStyle w:val="a9"/>
        <w:numPr>
          <w:ilvl w:val="0"/>
          <w:numId w:val="40"/>
        </w:numPr>
        <w:rPr>
          <w:sz w:val="22"/>
          <w:szCs w:val="22"/>
        </w:rPr>
      </w:pPr>
      <w:r w:rsidRPr="00DC1B96">
        <w:rPr>
          <w:sz w:val="22"/>
          <w:szCs w:val="22"/>
        </w:rPr>
        <w:t xml:space="preserve"> способность конструкции выдерживать заданную нагрузку не разрушаясь и без появления остаточных деформаций </w:t>
      </w:r>
    </w:p>
    <w:p w:rsidR="00F3160E" w:rsidRPr="00DC1B96" w:rsidRDefault="00F3160E" w:rsidP="001420DE">
      <w:pPr>
        <w:pStyle w:val="a9"/>
        <w:numPr>
          <w:ilvl w:val="0"/>
          <w:numId w:val="40"/>
        </w:numPr>
        <w:rPr>
          <w:sz w:val="22"/>
          <w:szCs w:val="22"/>
        </w:rPr>
      </w:pPr>
      <w:r w:rsidRPr="00DC1B96">
        <w:rPr>
          <w:sz w:val="22"/>
          <w:szCs w:val="22"/>
        </w:rPr>
        <w:t>способность конструкции сохранять первоначальную форму упругого равновесия</w:t>
      </w:r>
    </w:p>
    <w:p w:rsidR="00F3160E" w:rsidRPr="00DC1B96" w:rsidRDefault="00F3160E" w:rsidP="001420DE">
      <w:pPr>
        <w:pStyle w:val="a9"/>
        <w:numPr>
          <w:ilvl w:val="0"/>
          <w:numId w:val="47"/>
        </w:numPr>
        <w:ind w:left="720"/>
        <w:rPr>
          <w:sz w:val="22"/>
          <w:szCs w:val="22"/>
        </w:rPr>
      </w:pPr>
      <w:r w:rsidRPr="00DC1B96">
        <w:rPr>
          <w:sz w:val="22"/>
          <w:szCs w:val="22"/>
        </w:rPr>
        <w:t>Что называется моментом силы относительно точки (центра):</w:t>
      </w:r>
    </w:p>
    <w:p w:rsidR="00F3160E" w:rsidRPr="00DC1B96" w:rsidRDefault="00F3160E" w:rsidP="001420DE">
      <w:pPr>
        <w:pStyle w:val="a9"/>
        <w:numPr>
          <w:ilvl w:val="0"/>
          <w:numId w:val="41"/>
        </w:numPr>
        <w:rPr>
          <w:sz w:val="22"/>
          <w:szCs w:val="22"/>
        </w:rPr>
      </w:pPr>
      <w:r w:rsidRPr="00DC1B96">
        <w:rPr>
          <w:sz w:val="22"/>
          <w:szCs w:val="22"/>
        </w:rPr>
        <w:t xml:space="preserve"> Произведение силы на кратчайшее расстояние до этой точки </w:t>
      </w:r>
    </w:p>
    <w:p w:rsidR="00F3160E" w:rsidRPr="00DC1B96" w:rsidRDefault="00F3160E" w:rsidP="001420DE">
      <w:pPr>
        <w:pStyle w:val="a9"/>
        <w:numPr>
          <w:ilvl w:val="0"/>
          <w:numId w:val="41"/>
        </w:numPr>
        <w:rPr>
          <w:sz w:val="22"/>
          <w:szCs w:val="22"/>
        </w:rPr>
      </w:pPr>
      <w:r w:rsidRPr="00DC1B96">
        <w:rPr>
          <w:sz w:val="22"/>
          <w:szCs w:val="22"/>
        </w:rPr>
        <w:t>Отношение силы, действующей на тело, к промежутку времени, в течение которого эта сила действует</w:t>
      </w:r>
    </w:p>
    <w:p w:rsidR="00F3160E" w:rsidRPr="00DC1B96" w:rsidRDefault="00F3160E" w:rsidP="001420DE">
      <w:pPr>
        <w:pStyle w:val="a9"/>
        <w:numPr>
          <w:ilvl w:val="0"/>
          <w:numId w:val="41"/>
        </w:numPr>
        <w:rPr>
          <w:sz w:val="22"/>
          <w:szCs w:val="22"/>
        </w:rPr>
      </w:pPr>
      <w:r w:rsidRPr="00DC1B96">
        <w:rPr>
          <w:sz w:val="22"/>
          <w:szCs w:val="22"/>
        </w:rPr>
        <w:t>Произведение модуля этой силы на время её действия</w:t>
      </w:r>
    </w:p>
    <w:p w:rsidR="00F3160E" w:rsidRPr="00DC1B96" w:rsidRDefault="00F3160E" w:rsidP="001420DE">
      <w:pPr>
        <w:pStyle w:val="a9"/>
        <w:numPr>
          <w:ilvl w:val="0"/>
          <w:numId w:val="47"/>
        </w:numPr>
        <w:spacing w:before="100" w:beforeAutospacing="1" w:after="100" w:afterAutospacing="1"/>
        <w:ind w:left="720"/>
        <w:rPr>
          <w:sz w:val="22"/>
          <w:szCs w:val="22"/>
        </w:rPr>
      </w:pPr>
      <w:r w:rsidRPr="00DC1B96">
        <w:rPr>
          <w:sz w:val="22"/>
          <w:szCs w:val="22"/>
        </w:rPr>
        <w:t>Механическая мощность, это:</w:t>
      </w:r>
    </w:p>
    <w:p w:rsidR="00F3160E" w:rsidRPr="00DC1B96" w:rsidRDefault="00F3160E" w:rsidP="001420DE">
      <w:pPr>
        <w:pStyle w:val="a9"/>
        <w:numPr>
          <w:ilvl w:val="0"/>
          <w:numId w:val="42"/>
        </w:numPr>
        <w:spacing w:before="100" w:beforeAutospacing="1" w:after="100" w:afterAutospacing="1"/>
        <w:rPr>
          <w:sz w:val="22"/>
          <w:szCs w:val="22"/>
        </w:rPr>
      </w:pPr>
      <w:r w:rsidRPr="00DC1B96">
        <w:rPr>
          <w:sz w:val="22"/>
          <w:szCs w:val="22"/>
        </w:rPr>
        <w:t xml:space="preserve"> Отношение работы ко времени, за которое она совершается </w:t>
      </w:r>
    </w:p>
    <w:p w:rsidR="00F3160E" w:rsidRPr="00DC1B96" w:rsidRDefault="00F3160E" w:rsidP="001420DE">
      <w:pPr>
        <w:pStyle w:val="a9"/>
        <w:numPr>
          <w:ilvl w:val="0"/>
          <w:numId w:val="42"/>
        </w:numPr>
        <w:spacing w:before="100" w:beforeAutospacing="1" w:after="100" w:afterAutospacing="1"/>
        <w:rPr>
          <w:sz w:val="22"/>
          <w:szCs w:val="22"/>
        </w:rPr>
      </w:pPr>
      <w:r w:rsidRPr="00DC1B96">
        <w:rPr>
          <w:sz w:val="22"/>
          <w:szCs w:val="22"/>
        </w:rPr>
        <w:t xml:space="preserve"> Сила накала электрической лампочки</w:t>
      </w:r>
    </w:p>
    <w:p w:rsidR="00F3160E" w:rsidRPr="00DC1B96" w:rsidRDefault="00F3160E" w:rsidP="001420DE">
      <w:pPr>
        <w:pStyle w:val="a9"/>
        <w:numPr>
          <w:ilvl w:val="0"/>
          <w:numId w:val="42"/>
        </w:numPr>
        <w:spacing w:before="100" w:beforeAutospacing="1" w:after="100" w:afterAutospacing="1"/>
        <w:rPr>
          <w:sz w:val="22"/>
          <w:szCs w:val="22"/>
        </w:rPr>
      </w:pPr>
      <w:r w:rsidRPr="00DC1B96">
        <w:rPr>
          <w:sz w:val="22"/>
          <w:szCs w:val="22"/>
        </w:rPr>
        <w:t xml:space="preserve"> Отношение времени к работе</w:t>
      </w:r>
    </w:p>
    <w:p w:rsidR="00F3160E" w:rsidRPr="00DC1B96" w:rsidRDefault="00F3160E" w:rsidP="001420DE">
      <w:pPr>
        <w:pStyle w:val="a9"/>
        <w:numPr>
          <w:ilvl w:val="0"/>
          <w:numId w:val="47"/>
        </w:numPr>
        <w:spacing w:before="100" w:beforeAutospacing="1" w:after="100" w:afterAutospacing="1"/>
        <w:ind w:left="720"/>
        <w:rPr>
          <w:sz w:val="22"/>
          <w:szCs w:val="22"/>
        </w:rPr>
      </w:pPr>
      <w:r w:rsidRPr="00DC1B96">
        <w:rPr>
          <w:sz w:val="22"/>
          <w:szCs w:val="22"/>
        </w:rPr>
        <w:t xml:space="preserve"> Какие детали  не относится к деталям передач:</w:t>
      </w:r>
      <w:r w:rsidRPr="00DC1B96">
        <w:rPr>
          <w:sz w:val="22"/>
          <w:szCs w:val="22"/>
        </w:rPr>
        <w:br/>
        <w:t xml:space="preserve">       а) Валы;        </w:t>
      </w:r>
      <w:r w:rsidRPr="00DC1B96">
        <w:rPr>
          <w:sz w:val="22"/>
          <w:szCs w:val="22"/>
          <w:lang w:val="en-US"/>
        </w:rPr>
        <w:t>b</w:t>
      </w:r>
      <w:r w:rsidRPr="00DC1B96">
        <w:rPr>
          <w:sz w:val="22"/>
          <w:szCs w:val="22"/>
        </w:rPr>
        <w:t xml:space="preserve">. Ремни;       </w:t>
      </w:r>
      <w:r w:rsidRPr="00DC1B96">
        <w:rPr>
          <w:sz w:val="22"/>
          <w:szCs w:val="22"/>
          <w:lang w:val="en-US"/>
        </w:rPr>
        <w:t>c</w:t>
      </w:r>
      <w:r w:rsidRPr="00DC1B96">
        <w:rPr>
          <w:sz w:val="22"/>
          <w:szCs w:val="22"/>
        </w:rPr>
        <w:t xml:space="preserve">. Шпильки </w:t>
      </w:r>
    </w:p>
    <w:p w:rsidR="00F3160E" w:rsidRPr="00DC1B96" w:rsidRDefault="00F3160E" w:rsidP="001420DE">
      <w:pPr>
        <w:pStyle w:val="a9"/>
        <w:numPr>
          <w:ilvl w:val="0"/>
          <w:numId w:val="47"/>
        </w:numPr>
        <w:spacing w:before="100" w:beforeAutospacing="1" w:after="100" w:afterAutospacing="1"/>
        <w:ind w:left="720"/>
        <w:rPr>
          <w:sz w:val="22"/>
          <w:szCs w:val="22"/>
        </w:rPr>
      </w:pPr>
      <w:r w:rsidRPr="00DC1B96">
        <w:rPr>
          <w:sz w:val="22"/>
          <w:szCs w:val="22"/>
        </w:rPr>
        <w:t xml:space="preserve"> Что называется центром тяжести:</w:t>
      </w:r>
    </w:p>
    <w:p w:rsidR="00F3160E" w:rsidRPr="00DC1B96" w:rsidRDefault="00F3160E" w:rsidP="001420DE">
      <w:pPr>
        <w:pStyle w:val="a9"/>
        <w:numPr>
          <w:ilvl w:val="0"/>
          <w:numId w:val="43"/>
        </w:numPr>
        <w:spacing w:before="100" w:beforeAutospacing="1" w:after="100" w:afterAutospacing="1"/>
        <w:rPr>
          <w:sz w:val="22"/>
          <w:szCs w:val="22"/>
        </w:rPr>
      </w:pPr>
      <w:r w:rsidRPr="00DC1B96">
        <w:rPr>
          <w:sz w:val="22"/>
          <w:szCs w:val="22"/>
        </w:rPr>
        <w:t>Это точка приложения силы тяжести</w:t>
      </w:r>
    </w:p>
    <w:p w:rsidR="00F3160E" w:rsidRPr="00DC1B96" w:rsidRDefault="00F3160E" w:rsidP="001420DE">
      <w:pPr>
        <w:pStyle w:val="a9"/>
        <w:numPr>
          <w:ilvl w:val="0"/>
          <w:numId w:val="43"/>
        </w:numPr>
        <w:spacing w:before="100" w:beforeAutospacing="1" w:after="100" w:afterAutospacing="1"/>
        <w:rPr>
          <w:sz w:val="22"/>
          <w:szCs w:val="22"/>
        </w:rPr>
      </w:pPr>
      <w:r w:rsidRPr="00DC1B96">
        <w:rPr>
          <w:sz w:val="22"/>
          <w:szCs w:val="22"/>
        </w:rPr>
        <w:t xml:space="preserve">Это точка, через которую проходит равнодействующая сил тяжести, действующих на частицы данного тел </w:t>
      </w:r>
    </w:p>
    <w:p w:rsidR="00F3160E" w:rsidRPr="00DC1B96" w:rsidRDefault="00F3160E" w:rsidP="001420DE">
      <w:pPr>
        <w:pStyle w:val="a9"/>
        <w:numPr>
          <w:ilvl w:val="0"/>
          <w:numId w:val="43"/>
        </w:numPr>
        <w:spacing w:before="100" w:beforeAutospacing="1" w:after="100" w:afterAutospacing="1"/>
        <w:rPr>
          <w:sz w:val="22"/>
          <w:szCs w:val="22"/>
        </w:rPr>
      </w:pPr>
      <w:r w:rsidRPr="00DC1B96">
        <w:rPr>
          <w:sz w:val="22"/>
          <w:szCs w:val="22"/>
        </w:rPr>
        <w:t>Это точка, в которой совпадают центр симметрии тела и центра тяжести тела</w:t>
      </w:r>
    </w:p>
    <w:p w:rsidR="00F3160E" w:rsidRPr="00DC1B96" w:rsidRDefault="00F3160E" w:rsidP="001420DE">
      <w:pPr>
        <w:pStyle w:val="a9"/>
        <w:numPr>
          <w:ilvl w:val="0"/>
          <w:numId w:val="47"/>
        </w:numPr>
        <w:spacing w:before="100" w:beforeAutospacing="1" w:after="100" w:afterAutospacing="1"/>
        <w:ind w:left="720"/>
        <w:rPr>
          <w:sz w:val="22"/>
          <w:szCs w:val="22"/>
        </w:rPr>
      </w:pPr>
      <w:r w:rsidRPr="00DC1B96">
        <w:rPr>
          <w:sz w:val="22"/>
          <w:szCs w:val="22"/>
        </w:rPr>
        <w:t>Какое из перечисленных соединений относится к разъемным:</w:t>
      </w:r>
      <w:r w:rsidRPr="00DC1B96">
        <w:rPr>
          <w:sz w:val="22"/>
          <w:szCs w:val="22"/>
        </w:rPr>
        <w:br/>
        <w:t xml:space="preserve">а) Заклёпочное,;            </w:t>
      </w:r>
      <w:r w:rsidRPr="00DC1B96">
        <w:rPr>
          <w:sz w:val="22"/>
          <w:szCs w:val="22"/>
          <w:lang w:val="en-US"/>
        </w:rPr>
        <w:t>b</w:t>
      </w:r>
      <w:r w:rsidRPr="00DC1B96">
        <w:rPr>
          <w:sz w:val="22"/>
          <w:szCs w:val="22"/>
        </w:rPr>
        <w:t xml:space="preserve">. Сварное;                 </w:t>
      </w:r>
      <w:r w:rsidRPr="00DC1B96">
        <w:rPr>
          <w:sz w:val="22"/>
          <w:szCs w:val="22"/>
          <w:lang w:val="en-US"/>
        </w:rPr>
        <w:t>c</w:t>
      </w:r>
      <w:r w:rsidRPr="00DC1B96">
        <w:rPr>
          <w:sz w:val="22"/>
          <w:szCs w:val="22"/>
        </w:rPr>
        <w:t xml:space="preserve">. Резьбовое </w:t>
      </w:r>
    </w:p>
    <w:p w:rsidR="00F3160E" w:rsidRPr="00DC1B96" w:rsidRDefault="00F3160E" w:rsidP="001420DE">
      <w:pPr>
        <w:pStyle w:val="a9"/>
        <w:numPr>
          <w:ilvl w:val="0"/>
          <w:numId w:val="47"/>
        </w:numPr>
        <w:spacing w:before="100" w:beforeAutospacing="1" w:after="100" w:afterAutospacing="1"/>
        <w:ind w:left="720"/>
        <w:rPr>
          <w:sz w:val="22"/>
          <w:szCs w:val="22"/>
        </w:rPr>
      </w:pPr>
      <w:r w:rsidRPr="00DC1B96">
        <w:rPr>
          <w:rFonts w:eastAsia="SimSun"/>
          <w:kern w:val="3"/>
          <w:sz w:val="22"/>
          <w:szCs w:val="22"/>
          <w:lang w:eastAsia="zh-CN" w:bidi="hi-IN"/>
        </w:rPr>
        <w:t xml:space="preserve"> Определить передаточное число одноступенчатого зубчатого редуктора, если число зубьев колеса 100, </w:t>
      </w:r>
    </w:p>
    <w:p w:rsidR="00F3160E" w:rsidRPr="00DC1B96" w:rsidRDefault="00F3160E" w:rsidP="00F3160E">
      <w:pPr>
        <w:pStyle w:val="a9"/>
        <w:spacing w:before="100" w:beforeAutospacing="1" w:after="100" w:afterAutospacing="1"/>
        <w:rPr>
          <w:sz w:val="22"/>
          <w:szCs w:val="22"/>
        </w:rPr>
      </w:pPr>
      <w:r w:rsidRPr="00DC1B96">
        <w:rPr>
          <w:rFonts w:eastAsia="SimSun"/>
          <w:kern w:val="3"/>
          <w:sz w:val="22"/>
          <w:szCs w:val="22"/>
          <w:lang w:eastAsia="zh-CN" w:bidi="hi-IN"/>
        </w:rPr>
        <w:t>шестерни 50.</w:t>
      </w:r>
      <w:r w:rsidRPr="00DC1B96">
        <w:rPr>
          <w:sz w:val="22"/>
          <w:szCs w:val="22"/>
        </w:rPr>
        <w:t xml:space="preserve"> </w:t>
      </w:r>
    </w:p>
    <w:p w:rsidR="00F3160E" w:rsidRPr="00DC1B96" w:rsidRDefault="00F3160E" w:rsidP="001420DE">
      <w:pPr>
        <w:pStyle w:val="a9"/>
        <w:numPr>
          <w:ilvl w:val="0"/>
          <w:numId w:val="44"/>
        </w:numPr>
        <w:rPr>
          <w:rFonts w:eastAsia="Calibri"/>
          <w:sz w:val="22"/>
          <w:szCs w:val="22"/>
        </w:rPr>
      </w:pPr>
      <w:r w:rsidRPr="00DC1B96">
        <w:rPr>
          <w:sz w:val="22"/>
          <w:szCs w:val="22"/>
        </w:rPr>
        <w:lastRenderedPageBreak/>
        <w:t xml:space="preserve"> </w:t>
      </w:r>
      <w:r w:rsidRPr="00DC1B96">
        <w:rPr>
          <w:rFonts w:eastAsia="Calibri"/>
          <w:sz w:val="22"/>
          <w:szCs w:val="22"/>
        </w:rPr>
        <w:t>передаточное число редуктора равно 8;</w:t>
      </w:r>
    </w:p>
    <w:p w:rsidR="00F3160E" w:rsidRPr="00DC1B96" w:rsidRDefault="00F3160E" w:rsidP="001420DE">
      <w:pPr>
        <w:pStyle w:val="a9"/>
        <w:numPr>
          <w:ilvl w:val="0"/>
          <w:numId w:val="44"/>
        </w:numPr>
        <w:rPr>
          <w:sz w:val="22"/>
          <w:szCs w:val="22"/>
        </w:rPr>
      </w:pPr>
      <w:r w:rsidRPr="00DC1B96">
        <w:rPr>
          <w:sz w:val="22"/>
          <w:szCs w:val="22"/>
        </w:rPr>
        <w:t xml:space="preserve"> </w:t>
      </w:r>
      <w:r w:rsidRPr="00DC1B96">
        <w:rPr>
          <w:rFonts w:eastAsia="Calibri"/>
          <w:sz w:val="22"/>
          <w:szCs w:val="22"/>
        </w:rPr>
        <w:t>передаточное число редуктора равно 4</w:t>
      </w:r>
      <w:r w:rsidRPr="00DC1B96">
        <w:rPr>
          <w:sz w:val="22"/>
          <w:szCs w:val="22"/>
        </w:rPr>
        <w:t xml:space="preserve">                 </w:t>
      </w:r>
    </w:p>
    <w:p w:rsidR="00F3160E" w:rsidRPr="00DC1B96" w:rsidRDefault="00F3160E" w:rsidP="001420DE">
      <w:pPr>
        <w:pStyle w:val="a9"/>
        <w:numPr>
          <w:ilvl w:val="0"/>
          <w:numId w:val="44"/>
        </w:numPr>
        <w:rPr>
          <w:sz w:val="22"/>
          <w:szCs w:val="22"/>
        </w:rPr>
      </w:pPr>
      <w:proofErr w:type="spellStart"/>
      <w:r w:rsidRPr="00DC1B96">
        <w:rPr>
          <w:sz w:val="22"/>
          <w:szCs w:val="22"/>
        </w:rPr>
        <w:t>в</w:t>
      </w:r>
      <w:r w:rsidRPr="00DC1B96">
        <w:rPr>
          <w:rFonts w:eastAsia="Calibri"/>
          <w:sz w:val="22"/>
          <w:szCs w:val="22"/>
        </w:rPr>
        <w:t>передаточное</w:t>
      </w:r>
      <w:proofErr w:type="spellEnd"/>
      <w:r w:rsidRPr="00DC1B96">
        <w:rPr>
          <w:rFonts w:eastAsia="Calibri"/>
          <w:sz w:val="22"/>
          <w:szCs w:val="22"/>
        </w:rPr>
        <w:t xml:space="preserve"> число редуктора равно 2</w:t>
      </w:r>
      <w:r w:rsidRPr="00DC1B96">
        <w:rPr>
          <w:sz w:val="22"/>
          <w:szCs w:val="22"/>
        </w:rPr>
        <w:t xml:space="preserve"> </w:t>
      </w:r>
    </w:p>
    <w:p w:rsidR="00F3160E" w:rsidRPr="00DC1B96" w:rsidRDefault="00F3160E" w:rsidP="001420DE">
      <w:pPr>
        <w:pStyle w:val="a9"/>
        <w:numPr>
          <w:ilvl w:val="0"/>
          <w:numId w:val="47"/>
        </w:numPr>
        <w:ind w:left="720"/>
        <w:rPr>
          <w:sz w:val="22"/>
          <w:szCs w:val="22"/>
        </w:rPr>
      </w:pPr>
      <w:r w:rsidRPr="00DC1B96">
        <w:rPr>
          <w:rFonts w:eastAsia="SimSun"/>
          <w:kern w:val="3"/>
          <w:sz w:val="22"/>
          <w:szCs w:val="22"/>
          <w:lang w:eastAsia="zh-CN" w:bidi="hi-IN"/>
        </w:rPr>
        <w:t>Подобрать электродвигатель для зубчатого редуктора, если КПД редуктора 0,98, а его мощность Р=5.7кВт.</w:t>
      </w:r>
    </w:p>
    <w:p w:rsidR="00F3160E" w:rsidRPr="00DC1B96" w:rsidRDefault="00F3160E" w:rsidP="00F3160E">
      <w:pPr>
        <w:pStyle w:val="a9"/>
        <w:widowControl w:val="0"/>
        <w:suppressAutoHyphens/>
        <w:autoSpaceDN w:val="0"/>
        <w:ind w:left="142"/>
        <w:textAlignment w:val="baseline"/>
        <w:rPr>
          <w:sz w:val="22"/>
          <w:szCs w:val="22"/>
        </w:rPr>
      </w:pPr>
      <w:r w:rsidRPr="00DC1B96">
        <w:rPr>
          <w:sz w:val="22"/>
          <w:szCs w:val="22"/>
        </w:rPr>
        <w:t xml:space="preserve">                  а)</w:t>
      </w:r>
      <w:r w:rsidRPr="00DC1B96">
        <w:rPr>
          <w:rFonts w:eastAsia="SimSun"/>
          <w:kern w:val="3"/>
          <w:sz w:val="22"/>
          <w:szCs w:val="22"/>
          <w:lang w:eastAsia="zh-CN" w:bidi="hi-IN"/>
        </w:rPr>
        <w:t xml:space="preserve"> Р </w:t>
      </w:r>
      <w:r w:rsidRPr="00DC1B96">
        <w:rPr>
          <w:rFonts w:eastAsia="SimSun"/>
          <w:kern w:val="3"/>
          <w:sz w:val="22"/>
          <w:szCs w:val="22"/>
          <w:vertAlign w:val="subscript"/>
          <w:lang w:eastAsia="zh-CN" w:bidi="hi-IN"/>
        </w:rPr>
        <w:t>1</w:t>
      </w:r>
      <w:r w:rsidRPr="00DC1B96">
        <w:rPr>
          <w:rFonts w:eastAsia="SimSun"/>
          <w:kern w:val="3"/>
          <w:sz w:val="22"/>
          <w:szCs w:val="22"/>
          <w:lang w:eastAsia="zh-CN" w:bidi="hi-IN"/>
        </w:rPr>
        <w:t>=10,</w:t>
      </w:r>
      <w:proofErr w:type="gramStart"/>
      <w:r w:rsidRPr="00DC1B96">
        <w:rPr>
          <w:rFonts w:eastAsia="SimSun"/>
          <w:kern w:val="3"/>
          <w:sz w:val="22"/>
          <w:szCs w:val="22"/>
          <w:lang w:eastAsia="zh-CN" w:bidi="hi-IN"/>
        </w:rPr>
        <w:t>5  кВт</w:t>
      </w:r>
      <w:proofErr w:type="gramEnd"/>
      <w:r w:rsidRPr="00DC1B96">
        <w:rPr>
          <w:rFonts w:eastAsia="SimSun"/>
          <w:kern w:val="3"/>
          <w:sz w:val="22"/>
          <w:szCs w:val="22"/>
          <w:lang w:eastAsia="zh-CN" w:bidi="hi-IN"/>
        </w:rPr>
        <w:t xml:space="preserve"> </w:t>
      </w:r>
      <w:r w:rsidRPr="00DC1B96">
        <w:rPr>
          <w:sz w:val="22"/>
          <w:szCs w:val="22"/>
        </w:rPr>
        <w:t xml:space="preserve">   ;            </w:t>
      </w:r>
      <w:r w:rsidRPr="00DC1B96">
        <w:rPr>
          <w:sz w:val="22"/>
          <w:szCs w:val="22"/>
          <w:lang w:val="en-US"/>
        </w:rPr>
        <w:t>b</w:t>
      </w:r>
      <w:r w:rsidRPr="00DC1B96">
        <w:rPr>
          <w:sz w:val="22"/>
          <w:szCs w:val="22"/>
        </w:rPr>
        <w:t>.</w:t>
      </w:r>
      <w:r w:rsidRPr="00DC1B96">
        <w:rPr>
          <w:rFonts w:eastAsia="SimSun"/>
          <w:kern w:val="3"/>
          <w:sz w:val="22"/>
          <w:szCs w:val="22"/>
          <w:lang w:eastAsia="zh-CN" w:bidi="hi-IN"/>
        </w:rPr>
        <w:t xml:space="preserve"> Р </w:t>
      </w:r>
      <w:r w:rsidRPr="00DC1B96">
        <w:rPr>
          <w:rFonts w:eastAsia="SimSun"/>
          <w:kern w:val="3"/>
          <w:sz w:val="22"/>
          <w:szCs w:val="22"/>
          <w:vertAlign w:val="subscript"/>
          <w:lang w:eastAsia="zh-CN" w:bidi="hi-IN"/>
        </w:rPr>
        <w:t>1</w:t>
      </w:r>
      <w:r w:rsidRPr="00DC1B96">
        <w:rPr>
          <w:rFonts w:eastAsia="SimSun"/>
          <w:kern w:val="3"/>
          <w:sz w:val="22"/>
          <w:szCs w:val="22"/>
          <w:lang w:eastAsia="zh-CN" w:bidi="hi-IN"/>
        </w:rPr>
        <w:t xml:space="preserve">=5,2 кВт;    </w:t>
      </w:r>
      <w:r w:rsidRPr="00DC1B96">
        <w:rPr>
          <w:sz w:val="22"/>
          <w:szCs w:val="22"/>
        </w:rPr>
        <w:t xml:space="preserve"> </w:t>
      </w:r>
      <w:r w:rsidRPr="00DC1B96">
        <w:rPr>
          <w:sz w:val="22"/>
          <w:szCs w:val="22"/>
          <w:lang w:val="en-US"/>
        </w:rPr>
        <w:t>c</w:t>
      </w:r>
      <w:r w:rsidRPr="00DC1B96">
        <w:rPr>
          <w:sz w:val="22"/>
          <w:szCs w:val="22"/>
        </w:rPr>
        <w:t>.</w:t>
      </w:r>
      <w:r w:rsidRPr="00DC1B96">
        <w:rPr>
          <w:rFonts w:eastAsia="SimSun"/>
          <w:kern w:val="3"/>
          <w:sz w:val="22"/>
          <w:szCs w:val="22"/>
          <w:lang w:eastAsia="zh-CN" w:bidi="hi-IN"/>
        </w:rPr>
        <w:t xml:space="preserve"> Р </w:t>
      </w:r>
      <w:r w:rsidRPr="00DC1B96">
        <w:rPr>
          <w:rFonts w:eastAsia="SimSun"/>
          <w:kern w:val="3"/>
          <w:sz w:val="22"/>
          <w:szCs w:val="22"/>
          <w:vertAlign w:val="subscript"/>
          <w:lang w:eastAsia="zh-CN" w:bidi="hi-IN"/>
        </w:rPr>
        <w:t>1</w:t>
      </w:r>
      <w:r w:rsidRPr="00DC1B96">
        <w:rPr>
          <w:rFonts w:eastAsia="SimSun"/>
          <w:kern w:val="3"/>
          <w:sz w:val="22"/>
          <w:szCs w:val="22"/>
          <w:lang w:eastAsia="zh-CN" w:bidi="hi-IN"/>
        </w:rPr>
        <w:t xml:space="preserve">=5.8кВт </w:t>
      </w:r>
      <w:r w:rsidRPr="00DC1B96">
        <w:rPr>
          <w:sz w:val="22"/>
          <w:szCs w:val="22"/>
        </w:rPr>
        <w:t xml:space="preserve"> </w:t>
      </w:r>
    </w:p>
    <w:p w:rsidR="00F3160E" w:rsidRPr="00DC1B96" w:rsidRDefault="00F3160E" w:rsidP="00F3160E">
      <w:pPr>
        <w:pStyle w:val="a9"/>
        <w:widowControl w:val="0"/>
        <w:suppressAutoHyphens/>
        <w:autoSpaceDN w:val="0"/>
        <w:ind w:left="142"/>
        <w:textAlignment w:val="baseline"/>
        <w:rPr>
          <w:sz w:val="22"/>
          <w:szCs w:val="22"/>
        </w:rPr>
      </w:pPr>
      <w:r w:rsidRPr="00DC1B96">
        <w:rPr>
          <w:sz w:val="22"/>
          <w:szCs w:val="22"/>
        </w:rPr>
        <w:t xml:space="preserve">     28.  </w:t>
      </w:r>
      <w:r w:rsidRPr="00DC1B96">
        <w:rPr>
          <w:color w:val="212121"/>
          <w:sz w:val="22"/>
          <w:szCs w:val="22"/>
          <w:shd w:val="clear" w:color="auto" w:fill="FFFFFF"/>
          <w:lang w:eastAsia="zh-CN"/>
        </w:rPr>
        <w:t>Две равные, противоположно направленные и параллельные сила называют:</w:t>
      </w:r>
    </w:p>
    <w:p w:rsidR="00F3160E" w:rsidRPr="00DC1B96" w:rsidRDefault="00F3160E" w:rsidP="00F3160E">
      <w:pPr>
        <w:suppressAutoHyphens/>
        <w:spacing w:after="0" w:line="240" w:lineRule="auto"/>
        <w:rPr>
          <w:rFonts w:ascii="Times New Roman" w:eastAsia="Times New Roman" w:hAnsi="Times New Roman"/>
          <w:lang w:eastAsia="zh-CN"/>
        </w:rPr>
      </w:pPr>
      <w:r w:rsidRPr="00DC1B96">
        <w:rPr>
          <w:rFonts w:ascii="Times New Roman" w:eastAsia="Times New Roman" w:hAnsi="Times New Roman"/>
          <w:color w:val="212121"/>
          <w:shd w:val="clear" w:color="auto" w:fill="FFFFFF"/>
          <w:lang w:eastAsia="zh-CN"/>
        </w:rPr>
        <w:t xml:space="preserve">                    а) уравновешивающей,       </w:t>
      </w:r>
      <w:r w:rsidRPr="00DC1B96">
        <w:rPr>
          <w:rFonts w:ascii="Times New Roman" w:eastAsia="Times New Roman" w:hAnsi="Times New Roman"/>
          <w:color w:val="212121"/>
          <w:shd w:val="clear" w:color="auto" w:fill="FFFFFF"/>
          <w:lang w:val="en-US" w:eastAsia="zh-CN"/>
        </w:rPr>
        <w:t>b</w:t>
      </w:r>
      <w:r w:rsidRPr="00DC1B96">
        <w:rPr>
          <w:rFonts w:ascii="Times New Roman" w:eastAsia="Times New Roman" w:hAnsi="Times New Roman"/>
          <w:color w:val="212121"/>
          <w:shd w:val="clear" w:color="auto" w:fill="FFFFFF"/>
          <w:lang w:eastAsia="zh-CN"/>
        </w:rPr>
        <w:t xml:space="preserve">. эквивалентной,      </w:t>
      </w:r>
      <w:r w:rsidRPr="00DC1B96">
        <w:rPr>
          <w:rFonts w:ascii="Times New Roman" w:eastAsia="Times New Roman" w:hAnsi="Times New Roman"/>
          <w:color w:val="212121"/>
          <w:shd w:val="clear" w:color="auto" w:fill="FFFFFF"/>
          <w:lang w:val="en-US" w:eastAsia="zh-CN"/>
        </w:rPr>
        <w:t>c</w:t>
      </w:r>
      <w:r w:rsidRPr="00DC1B96">
        <w:rPr>
          <w:rFonts w:ascii="Times New Roman" w:eastAsia="Times New Roman" w:hAnsi="Times New Roman"/>
          <w:color w:val="212121"/>
          <w:shd w:val="clear" w:color="auto" w:fill="FFFFFF"/>
          <w:lang w:eastAsia="zh-CN"/>
        </w:rPr>
        <w:t xml:space="preserve">.парой сил     </w:t>
      </w:r>
      <w:r w:rsidRPr="00DC1B96">
        <w:rPr>
          <w:rFonts w:ascii="Times New Roman" w:eastAsia="Times New Roman" w:hAnsi="Times New Roman"/>
          <w:color w:val="212121"/>
          <w:shd w:val="clear" w:color="auto" w:fill="FFFFFF"/>
          <w:lang w:val="en-US" w:eastAsia="zh-CN"/>
        </w:rPr>
        <w:t>d</w:t>
      </w:r>
      <w:r w:rsidRPr="00DC1B96">
        <w:rPr>
          <w:rFonts w:ascii="Times New Roman" w:eastAsia="Times New Roman" w:hAnsi="Times New Roman"/>
          <w:color w:val="212121"/>
          <w:shd w:val="clear" w:color="auto" w:fill="FFFFFF"/>
          <w:lang w:eastAsia="zh-CN"/>
        </w:rPr>
        <w:t>. равнодействующей.</w:t>
      </w:r>
      <w:r w:rsidRPr="00DC1B96">
        <w:rPr>
          <w:rFonts w:ascii="Times New Roman" w:eastAsia="Times New Roman" w:hAnsi="Times New Roman"/>
          <w:lang w:eastAsia="zh-CN"/>
        </w:rPr>
        <w:t xml:space="preserve"> </w:t>
      </w:r>
    </w:p>
    <w:p w:rsidR="00F3160E" w:rsidRPr="00DC1B96" w:rsidRDefault="00F3160E" w:rsidP="00F3160E">
      <w:pPr>
        <w:suppressAutoHyphens/>
        <w:spacing w:after="0" w:line="240" w:lineRule="auto"/>
        <w:ind w:left="360"/>
        <w:rPr>
          <w:rFonts w:ascii="Times New Roman" w:eastAsia="Times New Roman" w:hAnsi="Times New Roman"/>
          <w:lang w:eastAsia="zh-CN"/>
        </w:rPr>
      </w:pPr>
      <w:r w:rsidRPr="00DC1B96">
        <w:rPr>
          <w:rFonts w:ascii="Times New Roman" w:eastAsia="Times New Roman" w:hAnsi="Times New Roman"/>
          <w:bCs/>
          <w:color w:val="000000"/>
          <w:lang w:eastAsia="ru-RU"/>
        </w:rPr>
        <w:t>29.  Что называется изгибом?</w:t>
      </w:r>
    </w:p>
    <w:p w:rsidR="00F3160E" w:rsidRPr="00DC1B96" w:rsidRDefault="00F3160E" w:rsidP="001420DE">
      <w:pPr>
        <w:pStyle w:val="a9"/>
        <w:numPr>
          <w:ilvl w:val="0"/>
          <w:numId w:val="45"/>
        </w:numPr>
        <w:rPr>
          <w:color w:val="000000"/>
          <w:sz w:val="22"/>
          <w:szCs w:val="22"/>
        </w:rPr>
      </w:pPr>
      <w:r w:rsidRPr="00DC1B96">
        <w:rPr>
          <w:color w:val="000000"/>
          <w:sz w:val="22"/>
          <w:szCs w:val="22"/>
        </w:rPr>
        <w:t>Это такой вид деформации, при котором возникают только касательные напряжения</w:t>
      </w:r>
    </w:p>
    <w:p w:rsidR="00F3160E" w:rsidRPr="00DC1B96" w:rsidRDefault="00F3160E" w:rsidP="001420DE">
      <w:pPr>
        <w:pStyle w:val="a9"/>
        <w:numPr>
          <w:ilvl w:val="0"/>
          <w:numId w:val="45"/>
        </w:numPr>
        <w:rPr>
          <w:color w:val="000000"/>
          <w:sz w:val="22"/>
          <w:szCs w:val="22"/>
        </w:rPr>
      </w:pPr>
      <w:r w:rsidRPr="00DC1B96">
        <w:rPr>
          <w:color w:val="000000"/>
          <w:sz w:val="22"/>
          <w:szCs w:val="22"/>
        </w:rPr>
        <w:t>Это такой вид деформации, при котором в поперечном сечении бруса возникают изгибающие моменты</w:t>
      </w:r>
    </w:p>
    <w:p w:rsidR="00F3160E" w:rsidRPr="00DC1B96" w:rsidRDefault="00F3160E" w:rsidP="001420DE">
      <w:pPr>
        <w:pStyle w:val="a9"/>
        <w:numPr>
          <w:ilvl w:val="0"/>
          <w:numId w:val="45"/>
        </w:numPr>
        <w:rPr>
          <w:color w:val="000000"/>
          <w:sz w:val="22"/>
          <w:szCs w:val="22"/>
        </w:rPr>
      </w:pPr>
      <w:r w:rsidRPr="00DC1B96">
        <w:rPr>
          <w:bCs/>
          <w:color w:val="000000"/>
          <w:sz w:val="22"/>
          <w:szCs w:val="22"/>
        </w:rPr>
        <w:t> </w:t>
      </w:r>
      <w:r w:rsidRPr="00DC1B96">
        <w:rPr>
          <w:color w:val="000000"/>
          <w:sz w:val="22"/>
          <w:szCs w:val="22"/>
        </w:rPr>
        <w:t>Это такой вид деформации, при котором возникают поперечные силы</w:t>
      </w:r>
    </w:p>
    <w:p w:rsidR="00F3160E" w:rsidRPr="00DC1B96" w:rsidRDefault="00F3160E" w:rsidP="001420DE">
      <w:pPr>
        <w:pStyle w:val="a9"/>
        <w:numPr>
          <w:ilvl w:val="0"/>
          <w:numId w:val="45"/>
        </w:numPr>
        <w:rPr>
          <w:color w:val="000000"/>
          <w:sz w:val="22"/>
          <w:szCs w:val="22"/>
        </w:rPr>
      </w:pPr>
      <w:r w:rsidRPr="00DC1B96">
        <w:rPr>
          <w:color w:val="000000"/>
          <w:sz w:val="22"/>
          <w:szCs w:val="22"/>
        </w:rPr>
        <w:t>Это такой вид деформации, при котором возникают продольные силы</w:t>
      </w:r>
    </w:p>
    <w:p w:rsidR="00F3160E" w:rsidRPr="00DC1B96" w:rsidRDefault="00F3160E" w:rsidP="001420DE">
      <w:pPr>
        <w:pStyle w:val="a9"/>
        <w:numPr>
          <w:ilvl w:val="0"/>
          <w:numId w:val="46"/>
        </w:numPr>
        <w:rPr>
          <w:color w:val="000000"/>
          <w:sz w:val="22"/>
          <w:szCs w:val="22"/>
        </w:rPr>
      </w:pPr>
      <w:r w:rsidRPr="00DC1B96">
        <w:rPr>
          <w:bCs/>
          <w:color w:val="000000"/>
          <w:sz w:val="22"/>
          <w:szCs w:val="22"/>
        </w:rPr>
        <w:t xml:space="preserve"> Как называется брус, работающий на изгиб?</w:t>
      </w:r>
    </w:p>
    <w:p w:rsidR="00F3160E" w:rsidRPr="00DC1B96" w:rsidRDefault="00F3160E" w:rsidP="00F3160E">
      <w:pPr>
        <w:pStyle w:val="a9"/>
        <w:rPr>
          <w:color w:val="000000"/>
          <w:sz w:val="22"/>
          <w:szCs w:val="22"/>
        </w:rPr>
      </w:pPr>
      <w:r w:rsidRPr="00DC1B96">
        <w:rPr>
          <w:bCs/>
          <w:color w:val="000000"/>
          <w:sz w:val="22"/>
          <w:szCs w:val="22"/>
          <w:lang w:val="en-US"/>
        </w:rPr>
        <w:t>a</w:t>
      </w:r>
      <w:r w:rsidRPr="00DC1B96">
        <w:rPr>
          <w:bCs/>
          <w:color w:val="000000"/>
          <w:sz w:val="22"/>
          <w:szCs w:val="22"/>
        </w:rPr>
        <w:t>.  </w:t>
      </w:r>
      <w:proofErr w:type="gramStart"/>
      <w:r w:rsidRPr="00DC1B96">
        <w:rPr>
          <w:color w:val="000000"/>
          <w:sz w:val="22"/>
          <w:szCs w:val="22"/>
        </w:rPr>
        <w:t xml:space="preserve">массив;   </w:t>
      </w:r>
      <w:proofErr w:type="gramEnd"/>
      <w:r w:rsidRPr="00DC1B96">
        <w:rPr>
          <w:color w:val="000000"/>
          <w:sz w:val="22"/>
          <w:szCs w:val="22"/>
        </w:rPr>
        <w:t>                      </w:t>
      </w:r>
      <w:r w:rsidRPr="00DC1B96">
        <w:rPr>
          <w:bCs/>
          <w:color w:val="000000"/>
          <w:sz w:val="22"/>
          <w:szCs w:val="22"/>
          <w:lang w:val="en-US"/>
        </w:rPr>
        <w:t>c</w:t>
      </w:r>
      <w:r w:rsidRPr="00DC1B96">
        <w:rPr>
          <w:bCs/>
          <w:color w:val="000000"/>
          <w:sz w:val="22"/>
          <w:szCs w:val="22"/>
        </w:rPr>
        <w:t xml:space="preserve">. </w:t>
      </w:r>
      <w:r w:rsidRPr="00DC1B96">
        <w:rPr>
          <w:color w:val="000000"/>
          <w:sz w:val="22"/>
          <w:szCs w:val="22"/>
        </w:rPr>
        <w:t>балка;</w:t>
      </w:r>
    </w:p>
    <w:p w:rsidR="00F3160E" w:rsidRPr="00DC1B96" w:rsidRDefault="00F3160E" w:rsidP="00F3160E">
      <w:pPr>
        <w:pStyle w:val="a9"/>
        <w:rPr>
          <w:color w:val="000000"/>
          <w:sz w:val="22"/>
          <w:szCs w:val="22"/>
        </w:rPr>
      </w:pPr>
      <w:r w:rsidRPr="00DC1B96">
        <w:rPr>
          <w:bCs/>
          <w:color w:val="000000"/>
          <w:sz w:val="22"/>
          <w:szCs w:val="22"/>
          <w:lang w:val="en-US"/>
        </w:rPr>
        <w:t>b</w:t>
      </w:r>
      <w:r w:rsidRPr="00DC1B96">
        <w:rPr>
          <w:bCs/>
          <w:color w:val="000000"/>
          <w:sz w:val="22"/>
          <w:szCs w:val="22"/>
        </w:rPr>
        <w:t>.  </w:t>
      </w:r>
      <w:proofErr w:type="gramStart"/>
      <w:r w:rsidRPr="00DC1B96">
        <w:rPr>
          <w:color w:val="000000"/>
          <w:sz w:val="22"/>
          <w:szCs w:val="22"/>
        </w:rPr>
        <w:t xml:space="preserve">консоль;   </w:t>
      </w:r>
      <w:proofErr w:type="gramEnd"/>
      <w:r w:rsidRPr="00DC1B96">
        <w:rPr>
          <w:color w:val="000000"/>
          <w:sz w:val="22"/>
          <w:szCs w:val="22"/>
        </w:rPr>
        <w:t xml:space="preserve">                     </w:t>
      </w:r>
      <w:r w:rsidRPr="00DC1B96">
        <w:rPr>
          <w:color w:val="000000"/>
          <w:sz w:val="22"/>
          <w:szCs w:val="22"/>
          <w:lang w:val="en-US"/>
        </w:rPr>
        <w:t>d</w:t>
      </w:r>
      <w:r w:rsidRPr="00DC1B96">
        <w:rPr>
          <w:color w:val="000000"/>
          <w:sz w:val="22"/>
          <w:szCs w:val="22"/>
        </w:rPr>
        <w:t>. опора.</w:t>
      </w:r>
      <w:bookmarkStart w:id="0" w:name="_GoBack"/>
      <w:bookmarkEnd w:id="0"/>
    </w:p>
    <w:sectPr w:rsidR="00F3160E" w:rsidRPr="00DC1B96" w:rsidSect="00F3160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5E09" w:rsidRDefault="004B5E09" w:rsidP="00E35075">
      <w:pPr>
        <w:spacing w:after="0" w:line="240" w:lineRule="auto"/>
      </w:pPr>
      <w:r>
        <w:separator/>
      </w:r>
    </w:p>
  </w:endnote>
  <w:endnote w:type="continuationSeparator" w:id="0">
    <w:p w:rsidR="004B5E09" w:rsidRDefault="004B5E09" w:rsidP="00E35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2748" w:rsidRDefault="00F9274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2748" w:rsidRDefault="00F9274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2748" w:rsidRDefault="00F9274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5E09" w:rsidRDefault="004B5E09" w:rsidP="00E35075">
      <w:pPr>
        <w:spacing w:after="0" w:line="240" w:lineRule="auto"/>
      </w:pPr>
      <w:r>
        <w:separator/>
      </w:r>
    </w:p>
  </w:footnote>
  <w:footnote w:type="continuationSeparator" w:id="0">
    <w:p w:rsidR="004B5E09" w:rsidRDefault="004B5E09" w:rsidP="00E350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2748" w:rsidRDefault="00F9274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2748" w:rsidRDefault="00F9274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2748" w:rsidRDefault="00F9274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378EA"/>
    <w:multiLevelType w:val="hybridMultilevel"/>
    <w:tmpl w:val="EEB8BAB4"/>
    <w:lvl w:ilvl="0" w:tplc="04190019">
      <w:start w:val="1"/>
      <w:numFmt w:val="lowerLetter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66332C8"/>
    <w:multiLevelType w:val="hybridMultilevel"/>
    <w:tmpl w:val="D0EA5F84"/>
    <w:lvl w:ilvl="0" w:tplc="04190019">
      <w:start w:val="1"/>
      <w:numFmt w:val="lowerLetter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6510F2"/>
    <w:multiLevelType w:val="hybridMultilevel"/>
    <w:tmpl w:val="6638DD78"/>
    <w:lvl w:ilvl="0" w:tplc="544EC5B0">
      <w:start w:val="30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A216AF"/>
    <w:multiLevelType w:val="hybridMultilevel"/>
    <w:tmpl w:val="015A3CE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F502EFDA">
      <w:start w:val="28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E2821"/>
    <w:multiLevelType w:val="hybridMultilevel"/>
    <w:tmpl w:val="8BF01840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9861B1F"/>
    <w:multiLevelType w:val="hybridMultilevel"/>
    <w:tmpl w:val="419EB98C"/>
    <w:lvl w:ilvl="0" w:tplc="04190019">
      <w:start w:val="1"/>
      <w:numFmt w:val="lowerLetter"/>
      <w:lvlText w:val="%1.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" w15:restartNumberingAfterBreak="0">
    <w:nsid w:val="09DC68F6"/>
    <w:multiLevelType w:val="hybridMultilevel"/>
    <w:tmpl w:val="D27EEBBE"/>
    <w:lvl w:ilvl="0" w:tplc="04190019">
      <w:start w:val="1"/>
      <w:numFmt w:val="lowerLetter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7" w15:restartNumberingAfterBreak="0">
    <w:nsid w:val="0B2E19AC"/>
    <w:multiLevelType w:val="hybridMultilevel"/>
    <w:tmpl w:val="BDCAA40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2C24AB"/>
    <w:multiLevelType w:val="hybridMultilevel"/>
    <w:tmpl w:val="BDCAA40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E96FF6"/>
    <w:multiLevelType w:val="hybridMultilevel"/>
    <w:tmpl w:val="25B4F21E"/>
    <w:lvl w:ilvl="0" w:tplc="04190019">
      <w:start w:val="1"/>
      <w:numFmt w:val="lowerLetter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9">
      <w:start w:val="1"/>
      <w:numFmt w:val="lowerLetter"/>
      <w:lvlText w:val="%3."/>
      <w:lvlJc w:val="lef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0D191A51"/>
    <w:multiLevelType w:val="hybridMultilevel"/>
    <w:tmpl w:val="7520D38E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279595D"/>
    <w:multiLevelType w:val="hybridMultilevel"/>
    <w:tmpl w:val="BDCAA40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975ECE"/>
    <w:multiLevelType w:val="hybridMultilevel"/>
    <w:tmpl w:val="AC84F02E"/>
    <w:lvl w:ilvl="0" w:tplc="04190019">
      <w:start w:val="1"/>
      <w:numFmt w:val="lowerLetter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3" w15:restartNumberingAfterBreak="0">
    <w:nsid w:val="18B349C5"/>
    <w:multiLevelType w:val="hybridMultilevel"/>
    <w:tmpl w:val="7C704AFA"/>
    <w:lvl w:ilvl="0" w:tplc="04190019">
      <w:start w:val="1"/>
      <w:numFmt w:val="lowerLetter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4" w15:restartNumberingAfterBreak="0">
    <w:nsid w:val="1A0A21E1"/>
    <w:multiLevelType w:val="hybridMultilevel"/>
    <w:tmpl w:val="F32EC04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B641389"/>
    <w:multiLevelType w:val="hybridMultilevel"/>
    <w:tmpl w:val="597E95F6"/>
    <w:lvl w:ilvl="0" w:tplc="04190019">
      <w:start w:val="1"/>
      <w:numFmt w:val="lowerLetter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6" w15:restartNumberingAfterBreak="0">
    <w:nsid w:val="1E49156E"/>
    <w:multiLevelType w:val="hybridMultilevel"/>
    <w:tmpl w:val="8A4852FA"/>
    <w:lvl w:ilvl="0" w:tplc="04190019">
      <w:start w:val="1"/>
      <w:numFmt w:val="lowerLetter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2886A00"/>
    <w:multiLevelType w:val="hybridMultilevel"/>
    <w:tmpl w:val="9B78BC3E"/>
    <w:lvl w:ilvl="0" w:tplc="04190019">
      <w:start w:val="1"/>
      <w:numFmt w:val="lowerLetter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268A2C10"/>
    <w:multiLevelType w:val="hybridMultilevel"/>
    <w:tmpl w:val="3AD2ECC4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D376032"/>
    <w:multiLevelType w:val="hybridMultilevel"/>
    <w:tmpl w:val="4C109A6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DC93A9D"/>
    <w:multiLevelType w:val="hybridMultilevel"/>
    <w:tmpl w:val="D732418C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30A73D29"/>
    <w:multiLevelType w:val="hybridMultilevel"/>
    <w:tmpl w:val="0EB47B42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10A170A"/>
    <w:multiLevelType w:val="hybridMultilevel"/>
    <w:tmpl w:val="3CB8AB50"/>
    <w:lvl w:ilvl="0" w:tplc="04190019">
      <w:start w:val="1"/>
      <w:numFmt w:val="lowerLetter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3207664D"/>
    <w:multiLevelType w:val="hybridMultilevel"/>
    <w:tmpl w:val="C91A6DE6"/>
    <w:lvl w:ilvl="0" w:tplc="04190019">
      <w:start w:val="1"/>
      <w:numFmt w:val="lowerLetter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4" w15:restartNumberingAfterBreak="0">
    <w:nsid w:val="335878AE"/>
    <w:multiLevelType w:val="hybridMultilevel"/>
    <w:tmpl w:val="F746DAC0"/>
    <w:lvl w:ilvl="0" w:tplc="04190019">
      <w:start w:val="1"/>
      <w:numFmt w:val="lowerLetter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356B1781"/>
    <w:multiLevelType w:val="hybridMultilevel"/>
    <w:tmpl w:val="C20E1C02"/>
    <w:lvl w:ilvl="0" w:tplc="04190019">
      <w:start w:val="1"/>
      <w:numFmt w:val="low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361A4B39"/>
    <w:multiLevelType w:val="hybridMultilevel"/>
    <w:tmpl w:val="2FD2D7A4"/>
    <w:lvl w:ilvl="0" w:tplc="04190019">
      <w:start w:val="1"/>
      <w:numFmt w:val="lowerLetter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3C497DB9"/>
    <w:multiLevelType w:val="hybridMultilevel"/>
    <w:tmpl w:val="0BD64A7E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3D3F6A87"/>
    <w:multiLevelType w:val="hybridMultilevel"/>
    <w:tmpl w:val="2A7EA15A"/>
    <w:lvl w:ilvl="0" w:tplc="04190019">
      <w:start w:val="1"/>
      <w:numFmt w:val="lowerLetter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3E9A541D"/>
    <w:multiLevelType w:val="hybridMultilevel"/>
    <w:tmpl w:val="56CAF342"/>
    <w:lvl w:ilvl="0" w:tplc="04190019">
      <w:start w:val="1"/>
      <w:numFmt w:val="lowerLetter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0" w15:restartNumberingAfterBreak="0">
    <w:nsid w:val="41B75D8F"/>
    <w:multiLevelType w:val="hybridMultilevel"/>
    <w:tmpl w:val="DF82FEA0"/>
    <w:lvl w:ilvl="0" w:tplc="04190019">
      <w:start w:val="1"/>
      <w:numFmt w:val="lowerLetter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1" w15:restartNumberingAfterBreak="0">
    <w:nsid w:val="427D017E"/>
    <w:multiLevelType w:val="hybridMultilevel"/>
    <w:tmpl w:val="D0D05298"/>
    <w:lvl w:ilvl="0" w:tplc="04190019">
      <w:start w:val="1"/>
      <w:numFmt w:val="lowerLetter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4DF2DDD"/>
    <w:multiLevelType w:val="hybridMultilevel"/>
    <w:tmpl w:val="7222E2FC"/>
    <w:lvl w:ilvl="0" w:tplc="04190019">
      <w:start w:val="1"/>
      <w:numFmt w:val="lowerLetter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3" w15:restartNumberingAfterBreak="0">
    <w:nsid w:val="575C2A0A"/>
    <w:multiLevelType w:val="hybridMultilevel"/>
    <w:tmpl w:val="F258C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D402654"/>
    <w:multiLevelType w:val="hybridMultilevel"/>
    <w:tmpl w:val="27425802"/>
    <w:lvl w:ilvl="0" w:tplc="04190019">
      <w:start w:val="1"/>
      <w:numFmt w:val="lowerLetter"/>
      <w:lvlText w:val="%1."/>
      <w:lvlJc w:val="left"/>
      <w:pPr>
        <w:ind w:left="1506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E0C2BF8"/>
    <w:multiLevelType w:val="hybridMultilevel"/>
    <w:tmpl w:val="22906736"/>
    <w:lvl w:ilvl="0" w:tplc="04190019">
      <w:start w:val="1"/>
      <w:numFmt w:val="lowerLetter"/>
      <w:lvlText w:val="%1."/>
      <w:lvlJc w:val="left"/>
      <w:pPr>
        <w:ind w:left="1506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2AA6A68"/>
    <w:multiLevelType w:val="hybridMultilevel"/>
    <w:tmpl w:val="CA2E027E"/>
    <w:lvl w:ilvl="0" w:tplc="37D2BC28">
      <w:start w:val="2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667F66A9"/>
    <w:multiLevelType w:val="hybridMultilevel"/>
    <w:tmpl w:val="7BB44986"/>
    <w:lvl w:ilvl="0" w:tplc="04190019">
      <w:start w:val="1"/>
      <w:numFmt w:val="lowerLetter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8" w15:restartNumberingAfterBreak="0">
    <w:nsid w:val="6B167EBD"/>
    <w:multiLevelType w:val="hybridMultilevel"/>
    <w:tmpl w:val="BA64438E"/>
    <w:lvl w:ilvl="0" w:tplc="0419000F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724FCD"/>
    <w:multiLevelType w:val="hybridMultilevel"/>
    <w:tmpl w:val="3E60742C"/>
    <w:lvl w:ilvl="0" w:tplc="04190019">
      <w:start w:val="1"/>
      <w:numFmt w:val="lowerLetter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6F027D81"/>
    <w:multiLevelType w:val="hybridMultilevel"/>
    <w:tmpl w:val="0C28CA82"/>
    <w:lvl w:ilvl="0" w:tplc="04190019">
      <w:start w:val="1"/>
      <w:numFmt w:val="lowerLetter"/>
      <w:lvlText w:val="%1."/>
      <w:lvlJc w:val="left"/>
      <w:pPr>
        <w:ind w:left="2136" w:hanging="360"/>
      </w:p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41" w15:restartNumberingAfterBreak="0">
    <w:nsid w:val="7470481D"/>
    <w:multiLevelType w:val="hybridMultilevel"/>
    <w:tmpl w:val="A042AAF8"/>
    <w:lvl w:ilvl="0" w:tplc="04190019">
      <w:start w:val="1"/>
      <w:numFmt w:val="lowerLetter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4BF1F79"/>
    <w:multiLevelType w:val="hybridMultilevel"/>
    <w:tmpl w:val="4C26CB3A"/>
    <w:lvl w:ilvl="0" w:tplc="04190019">
      <w:start w:val="1"/>
      <w:numFmt w:val="lowerLetter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70E30F9"/>
    <w:multiLevelType w:val="hybridMultilevel"/>
    <w:tmpl w:val="E314F500"/>
    <w:lvl w:ilvl="0" w:tplc="04190019">
      <w:start w:val="1"/>
      <w:numFmt w:val="lowerLetter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4" w15:restartNumberingAfterBreak="0">
    <w:nsid w:val="7D8535C8"/>
    <w:multiLevelType w:val="hybridMultilevel"/>
    <w:tmpl w:val="EB8A91C4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E5275B4"/>
    <w:multiLevelType w:val="hybridMultilevel"/>
    <w:tmpl w:val="91028F04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F9A1DA5"/>
    <w:multiLevelType w:val="hybridMultilevel"/>
    <w:tmpl w:val="F306CCC2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34"/>
  </w:num>
  <w:num w:numId="3">
    <w:abstractNumId w:val="35"/>
  </w:num>
  <w:num w:numId="4">
    <w:abstractNumId w:val="37"/>
  </w:num>
  <w:num w:numId="5">
    <w:abstractNumId w:val="32"/>
  </w:num>
  <w:num w:numId="6">
    <w:abstractNumId w:val="23"/>
  </w:num>
  <w:num w:numId="7">
    <w:abstractNumId w:val="22"/>
  </w:num>
  <w:num w:numId="8">
    <w:abstractNumId w:val="43"/>
  </w:num>
  <w:num w:numId="9">
    <w:abstractNumId w:val="28"/>
  </w:num>
  <w:num w:numId="10">
    <w:abstractNumId w:val="30"/>
  </w:num>
  <w:num w:numId="11">
    <w:abstractNumId w:val="36"/>
  </w:num>
  <w:num w:numId="12">
    <w:abstractNumId w:val="40"/>
  </w:num>
  <w:num w:numId="13">
    <w:abstractNumId w:val="42"/>
  </w:num>
  <w:num w:numId="14">
    <w:abstractNumId w:val="41"/>
  </w:num>
  <w:num w:numId="15">
    <w:abstractNumId w:val="2"/>
  </w:num>
  <w:num w:numId="16">
    <w:abstractNumId w:val="25"/>
  </w:num>
  <w:num w:numId="17">
    <w:abstractNumId w:val="16"/>
  </w:num>
  <w:num w:numId="18">
    <w:abstractNumId w:val="12"/>
  </w:num>
  <w:num w:numId="19">
    <w:abstractNumId w:val="13"/>
  </w:num>
  <w:num w:numId="20">
    <w:abstractNumId w:val="6"/>
  </w:num>
  <w:num w:numId="21">
    <w:abstractNumId w:val="31"/>
  </w:num>
  <w:num w:numId="22">
    <w:abstractNumId w:val="15"/>
  </w:num>
  <w:num w:numId="23">
    <w:abstractNumId w:val="29"/>
  </w:num>
  <w:num w:numId="24">
    <w:abstractNumId w:val="39"/>
  </w:num>
  <w:num w:numId="25">
    <w:abstractNumId w:val="9"/>
  </w:num>
  <w:num w:numId="26">
    <w:abstractNumId w:val="26"/>
  </w:num>
  <w:num w:numId="27">
    <w:abstractNumId w:val="1"/>
  </w:num>
  <w:num w:numId="28">
    <w:abstractNumId w:val="5"/>
  </w:num>
  <w:num w:numId="29">
    <w:abstractNumId w:val="11"/>
  </w:num>
  <w:num w:numId="30">
    <w:abstractNumId w:val="3"/>
  </w:num>
  <w:num w:numId="31">
    <w:abstractNumId w:val="46"/>
  </w:num>
  <w:num w:numId="32">
    <w:abstractNumId w:val="17"/>
  </w:num>
  <w:num w:numId="33">
    <w:abstractNumId w:val="27"/>
  </w:num>
  <w:num w:numId="34">
    <w:abstractNumId w:val="33"/>
  </w:num>
  <w:num w:numId="35">
    <w:abstractNumId w:val="24"/>
  </w:num>
  <w:num w:numId="36">
    <w:abstractNumId w:val="45"/>
  </w:num>
  <w:num w:numId="37">
    <w:abstractNumId w:val="21"/>
  </w:num>
  <w:num w:numId="38">
    <w:abstractNumId w:val="19"/>
  </w:num>
  <w:num w:numId="39">
    <w:abstractNumId w:val="44"/>
  </w:num>
  <w:num w:numId="40">
    <w:abstractNumId w:val="20"/>
  </w:num>
  <w:num w:numId="41">
    <w:abstractNumId w:val="18"/>
  </w:num>
  <w:num w:numId="42">
    <w:abstractNumId w:val="14"/>
  </w:num>
  <w:num w:numId="43">
    <w:abstractNumId w:val="10"/>
  </w:num>
  <w:num w:numId="44">
    <w:abstractNumId w:val="4"/>
  </w:num>
  <w:num w:numId="45">
    <w:abstractNumId w:val="0"/>
  </w:num>
  <w:num w:numId="46">
    <w:abstractNumId w:val="38"/>
  </w:num>
  <w:num w:numId="47">
    <w:abstractNumId w:val="8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2957"/>
    <w:rsid w:val="000E3269"/>
    <w:rsid w:val="000F264F"/>
    <w:rsid w:val="00106BB3"/>
    <w:rsid w:val="001420DE"/>
    <w:rsid w:val="00181D25"/>
    <w:rsid w:val="00232127"/>
    <w:rsid w:val="002B735F"/>
    <w:rsid w:val="002D7FBC"/>
    <w:rsid w:val="003224A6"/>
    <w:rsid w:val="00344C24"/>
    <w:rsid w:val="00356E68"/>
    <w:rsid w:val="0041670D"/>
    <w:rsid w:val="004B5E09"/>
    <w:rsid w:val="005E1E7C"/>
    <w:rsid w:val="00755CB2"/>
    <w:rsid w:val="00835E49"/>
    <w:rsid w:val="008465C7"/>
    <w:rsid w:val="0098423D"/>
    <w:rsid w:val="00A51656"/>
    <w:rsid w:val="00A67BDD"/>
    <w:rsid w:val="00AD57B4"/>
    <w:rsid w:val="00AE45C8"/>
    <w:rsid w:val="00B25AF3"/>
    <w:rsid w:val="00BB5137"/>
    <w:rsid w:val="00C4073D"/>
    <w:rsid w:val="00C8782C"/>
    <w:rsid w:val="00CA1CCF"/>
    <w:rsid w:val="00CD2957"/>
    <w:rsid w:val="00CF2F2F"/>
    <w:rsid w:val="00D52946"/>
    <w:rsid w:val="00DA3229"/>
    <w:rsid w:val="00DF426B"/>
    <w:rsid w:val="00E0300F"/>
    <w:rsid w:val="00E35075"/>
    <w:rsid w:val="00F3160E"/>
    <w:rsid w:val="00F92748"/>
    <w:rsid w:val="00FF2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6"/>
    <o:shapelayout v:ext="edit">
      <o:idmap v:ext="edit" data="1"/>
    </o:shapelayout>
  </w:shapeDefaults>
  <w:decimalSymbol w:val=","/>
  <w:listSeparator w:val=";"/>
  <w15:docId w15:val="{AFB871E4-5523-4B31-8C29-EA6B38E15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95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D2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CD2957"/>
    <w:rPr>
      <w:rFonts w:ascii="Calibri" w:eastAsia="Calibri" w:hAnsi="Calibri" w:cs="Times New Roman"/>
    </w:rPr>
  </w:style>
  <w:style w:type="paragraph" w:styleId="a5">
    <w:name w:val="footer"/>
    <w:basedOn w:val="a"/>
    <w:link w:val="a6"/>
    <w:unhideWhenUsed/>
    <w:rsid w:val="00CD2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CD2957"/>
    <w:rPr>
      <w:rFonts w:ascii="Calibri" w:eastAsia="Calibri" w:hAnsi="Calibri" w:cs="Times New Roman"/>
    </w:rPr>
  </w:style>
  <w:style w:type="paragraph" w:styleId="a7">
    <w:name w:val="Body Text Indent"/>
    <w:basedOn w:val="a"/>
    <w:link w:val="a8"/>
    <w:uiPriority w:val="99"/>
    <w:unhideWhenUsed/>
    <w:rsid w:val="00A51656"/>
    <w:pPr>
      <w:spacing w:after="120"/>
      <w:ind w:left="283"/>
    </w:pPr>
    <w:rPr>
      <w:rFonts w:asciiTheme="minorHAnsi" w:eastAsiaTheme="minorHAnsi" w:hAnsiTheme="minorHAnsi" w:cstheme="minorBidi"/>
    </w:rPr>
  </w:style>
  <w:style w:type="character" w:customStyle="1" w:styleId="a8">
    <w:name w:val="Основной текст с отступом Знак"/>
    <w:basedOn w:val="a0"/>
    <w:link w:val="a7"/>
    <w:uiPriority w:val="99"/>
    <w:rsid w:val="00A51656"/>
  </w:style>
  <w:style w:type="paragraph" w:styleId="a9">
    <w:name w:val="List Paragraph"/>
    <w:basedOn w:val="a"/>
    <w:uiPriority w:val="34"/>
    <w:qFormat/>
    <w:rsid w:val="00106BB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106B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10</Pages>
  <Words>2875</Words>
  <Characters>16389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2023-09-25T17:09:00Z</dcterms:created>
  <dcterms:modified xsi:type="dcterms:W3CDTF">2023-10-18T09:40:00Z</dcterms:modified>
</cp:coreProperties>
</file>